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94" w:rsidRPr="0007202E" w:rsidRDefault="008F6194" w:rsidP="0007202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0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07202E" w:rsidRPr="0007202E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</w:t>
      </w:r>
      <w:r w:rsidRPr="0007202E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8F6194" w:rsidRPr="0007202E" w:rsidRDefault="0007202E" w:rsidP="0007202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202E">
        <w:rPr>
          <w:rFonts w:ascii="Times New Roman" w:eastAsia="Times New Roman" w:hAnsi="Times New Roman" w:cs="Times New Roman"/>
          <w:b/>
          <w:sz w:val="24"/>
          <w:szCs w:val="24"/>
        </w:rPr>
        <w:t>Лукояновская</w:t>
      </w:r>
      <w:proofErr w:type="spellEnd"/>
      <w:r w:rsidRPr="0007202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 № 2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4AA" w:rsidRPr="0007202E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06A6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 w:rsidR="003A62CB">
        <w:rPr>
          <w:rFonts w:ascii="Times New Roman" w:eastAsia="Times New Roman" w:hAnsi="Times New Roman" w:cs="Times New Roman"/>
          <w:sz w:val="24"/>
          <w:szCs w:val="24"/>
        </w:rPr>
        <w:t xml:space="preserve">на на                                                   </w:t>
      </w:r>
      <w:r w:rsidRPr="00D20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A62CB">
        <w:rPr>
          <w:rFonts w:ascii="Times New Roman" w:eastAsia="Times New Roman" w:hAnsi="Times New Roman" w:cs="Times New Roman"/>
          <w:sz w:val="24"/>
          <w:szCs w:val="24"/>
        </w:rPr>
        <w:t>Приложение 21</w:t>
      </w:r>
    </w:p>
    <w:p w:rsidR="005304AA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06A6">
        <w:rPr>
          <w:rFonts w:ascii="Times New Roman" w:eastAsia="Times New Roman" w:hAnsi="Times New Roman" w:cs="Times New Roman"/>
          <w:sz w:val="24"/>
          <w:szCs w:val="24"/>
        </w:rPr>
        <w:t>Педагогическим советом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БОУ СШ № 2                              </w:t>
      </w:r>
      <w:r w:rsidR="003A62CB">
        <w:rPr>
          <w:rFonts w:ascii="Times New Roman" w:eastAsia="Times New Roman" w:hAnsi="Times New Roman" w:cs="Times New Roman"/>
          <w:sz w:val="24"/>
          <w:szCs w:val="24"/>
        </w:rPr>
        <w:t>к ООП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4AA" w:rsidRPr="00D206A6" w:rsidRDefault="003A62CB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304AA">
        <w:rPr>
          <w:rFonts w:ascii="Times New Roman" w:eastAsia="Times New Roman" w:hAnsi="Times New Roman" w:cs="Times New Roman"/>
          <w:sz w:val="24"/>
          <w:szCs w:val="24"/>
        </w:rPr>
        <w:t>Лукоянова</w:t>
      </w:r>
      <w:proofErr w:type="spellEnd"/>
      <w:r w:rsidR="005304AA" w:rsidRPr="0053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4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304AA" w:rsidRPr="0007202E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8                                                                             </w:t>
      </w:r>
    </w:p>
    <w:p w:rsidR="005304AA" w:rsidRPr="00D206A6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«28» августа 2015</w:t>
      </w:r>
      <w:r w:rsidRPr="00D206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3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04AA" w:rsidRPr="00D206A6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304AA" w:rsidRDefault="005304AA" w:rsidP="005304A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202E" w:rsidRPr="0007202E" w:rsidRDefault="0007202E" w:rsidP="00072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2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7202E" w:rsidRPr="0007202E" w:rsidRDefault="0007202E" w:rsidP="00072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172FD2" w:rsidRPr="0007202E" w:rsidRDefault="00172FD2" w:rsidP="00172F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3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FD2" w:rsidRPr="0007202E" w:rsidRDefault="00172FD2" w:rsidP="00172F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202E" w:rsidRPr="0007202E" w:rsidRDefault="008A3D45" w:rsidP="00072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0D3B0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</w:t>
      </w:r>
      <w:r w:rsidR="008F6194" w:rsidRPr="008F61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курса </w:t>
      </w:r>
      <w:r w:rsidR="008F6194" w:rsidRPr="008F6194">
        <w:rPr>
          <w:rFonts w:ascii="Times New Roman" w:eastAsia="Times New Roman" w:hAnsi="Times New Roman" w:cs="Times New Roman"/>
          <w:b/>
          <w:bCs/>
          <w:sz w:val="32"/>
          <w:szCs w:val="32"/>
        </w:rPr>
        <w:t>внеурочной деятельности</w:t>
      </w: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32"/>
          <w:szCs w:val="32"/>
        </w:rPr>
        <w:t>духовно-нравственного направления</w:t>
      </w:r>
    </w:p>
    <w:p w:rsidR="008F6194" w:rsidRDefault="00D206A6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«Вокруг тебя – Мир»</w:t>
      </w:r>
    </w:p>
    <w:p w:rsidR="000D3B04" w:rsidRDefault="000D3B0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учащихя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5-8 классов</w:t>
      </w:r>
    </w:p>
    <w:p w:rsidR="00D206A6" w:rsidRDefault="003A62CB" w:rsidP="003A62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D206A6" w:rsidRDefault="00D206A6" w:rsidP="000D3B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06A6" w:rsidRDefault="00D206A6" w:rsidP="00D206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206A6" w:rsidRDefault="00D206A6" w:rsidP="00D206A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206A6" w:rsidRPr="003A62CB" w:rsidRDefault="00D206A6" w:rsidP="00D206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2CB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206A6" w:rsidRPr="003A62CB" w:rsidRDefault="00D206A6" w:rsidP="00D206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A62C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D206A6" w:rsidRPr="003A62CB" w:rsidRDefault="00D206A6" w:rsidP="00D206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2CB">
        <w:rPr>
          <w:rFonts w:ascii="Times New Roman" w:hAnsi="Times New Roman" w:cs="Times New Roman"/>
          <w:sz w:val="24"/>
          <w:szCs w:val="24"/>
        </w:rPr>
        <w:t>С.П.Голованова</w:t>
      </w:r>
      <w:proofErr w:type="spellEnd"/>
    </w:p>
    <w:p w:rsidR="00D206A6" w:rsidRPr="008F6194" w:rsidRDefault="00D206A6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D206A6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2015</w:t>
      </w:r>
      <w:r w:rsidR="008F6194" w:rsidRPr="008F6194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8F6194" w:rsidRPr="008F6194" w:rsidRDefault="00D206A6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Лукоянов</w:t>
      </w:r>
      <w:proofErr w:type="spellEnd"/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 I. Пояснительная записка.</w:t>
      </w:r>
    </w:p>
    <w:p w:rsidR="008F6194" w:rsidRPr="008F6194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D206A6">
        <w:rPr>
          <w:rFonts w:ascii="Times New Roman" w:eastAsia="Times New Roman" w:hAnsi="Times New Roman" w:cs="Times New Roman"/>
          <w:sz w:val="24"/>
          <w:szCs w:val="24"/>
        </w:rPr>
        <w:t>рограмма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реализует духовно-нравственное направление внеурочной деятельности основной образовательной программы основного общего образования М</w:t>
      </w:r>
      <w:r w:rsidR="00D206A6">
        <w:rPr>
          <w:rFonts w:ascii="Times New Roman" w:eastAsia="Times New Roman" w:hAnsi="Times New Roman" w:cs="Times New Roman"/>
          <w:sz w:val="24"/>
          <w:szCs w:val="24"/>
        </w:rPr>
        <w:t xml:space="preserve">БОУ СШ № 2 г. </w:t>
      </w:r>
      <w:proofErr w:type="spellStart"/>
      <w:r w:rsidR="00D206A6">
        <w:rPr>
          <w:rFonts w:ascii="Times New Roman" w:eastAsia="Times New Roman" w:hAnsi="Times New Roman" w:cs="Times New Roman"/>
          <w:sz w:val="24"/>
          <w:szCs w:val="24"/>
        </w:rPr>
        <w:t>Лукоянова</w:t>
      </w:r>
      <w:proofErr w:type="spellEnd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дополняет содержание учебной программы по литературе.</w:t>
      </w:r>
    </w:p>
    <w:p w:rsidR="008F6194" w:rsidRPr="008F6194" w:rsidRDefault="00D206A6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создана на основе учебно-методического комплекса «Вокруг тебя – Мир…» для 5-8 классов авторов К. Сухарева-</w:t>
      </w:r>
      <w:proofErr w:type="spellStart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Дериваз</w:t>
      </w:r>
      <w:proofErr w:type="spellEnd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Бурж</w:t>
      </w:r>
      <w:proofErr w:type="spellEnd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, В.Ю., </w:t>
      </w:r>
      <w:proofErr w:type="spellStart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Выборновой</w:t>
      </w:r>
      <w:proofErr w:type="spellEnd"/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др. Указанный УМК разработан в рамках образовательной программы «Распространение знаний о международном гуманитарном праве в общеобразовательных учреждениях РФ» Министерством образования Российской Федерации, Международным Комитетом Красного Креста, Российским обществом Красного Креста и призван решать задачи литературного образования, нравственного воспитания и правового развития.</w:t>
      </w:r>
    </w:p>
    <w:p w:rsidR="008F6194" w:rsidRPr="008F6194" w:rsidRDefault="007E78F9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духовно-нравственного направления учитывает требования федерального государственного образовательного стандарта основного общего образования, основные идеи и положения Концепции духовно-нравственного развития и воспитания личности гражданина России.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Содержание программы внеур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очной деятельности (курса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) «Вокруг тебя – Мир» соответствует целям и задачам основной образовательной программы основного общего образования </w:t>
      </w:r>
      <w:r w:rsidR="007E78F9" w:rsidRPr="008F61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 xml:space="preserve">БОУ СШ № 2 г. </w:t>
      </w:r>
      <w:proofErr w:type="spellStart"/>
      <w:r w:rsidR="007E78F9">
        <w:rPr>
          <w:rFonts w:ascii="Times New Roman" w:eastAsia="Times New Roman" w:hAnsi="Times New Roman" w:cs="Times New Roman"/>
          <w:sz w:val="24"/>
          <w:szCs w:val="24"/>
        </w:rPr>
        <w:t>Лукоянова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, ориентированной на единство учебной и внеурочной деятельности.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внеурочной </w:t>
      </w:r>
      <w:proofErr w:type="gramStart"/>
      <w:r w:rsidRPr="008F6194">
        <w:rPr>
          <w:rFonts w:ascii="Times New Roman" w:eastAsia="Times New Roman" w:hAnsi="Times New Roman" w:cs="Times New Roman"/>
          <w:sz w:val="24"/>
          <w:szCs w:val="24"/>
        </w:rPr>
        <w:t>деятельности  основана</w:t>
      </w:r>
      <w:proofErr w:type="gram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на ед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иных принципах, целях и задачах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школы  – создание условий для становления суверенности личности всех участников образовательного процесса.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Вся работа по программе проходит с опорой на междисциплинарные связи, практическую деятельность школьников, их жизненный опыт.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Рабочая прог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рамма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адресована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учащимся 5 классов и учитывает возрастные особенности школьников 11-12 лет, обучающихся в классах универсального/базового или профильного обучения. Срок реализация программы – 1 год, рассчитана на 34 часа.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проведения: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школа, семья, учреждения дополнительного образования.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проведения: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вторая половина учебного дня, выходные, каникулы.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 xml:space="preserve"> программы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наряду с решением основной задачи – расши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рение читательского кругозора уча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щихся, закрепление базовых литературных знаний и развитие личностных и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– лона решает и задачи, связанные с распространением знаний о международном гуманитарном праве. Кроме этого, программа обладает большим воспитательным потенциалом: реализует цели духовно-нравственного воспитания, которое на сегодня является первостепенной задачей современной образовательной системы и представляет собой важный компонент социального заказа для образования, решить которую возможно благодаря художественной литературе, так как художественная литература играет немаловажную роль в формировании человеческой личности. В ней заложен опыт множества поколений, базовые моральные и духовные ценности. Благодаря чтению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учащиеся усваивают нормы нравственного поведения и морали. Художественная литература оперирует такими жизненно важными понятиями, как истина, правда, доброта, дружба, любовь, честь и совесть. Во время чтения задействованы как познавательная, так и эмоциональная сферы личности. С одной стороны, чтение даёт богатую пищу для размышлений, способствует развитию интеллекта, памяти, воображения, критического мышления. С другой стороны, наличие эмоциональной составляющей оказывает неоценимый положительный эффект на современных детей и подростков – учит их сопереживать, сострадать, верить в добро, надеяться на лучшее.</w:t>
      </w:r>
    </w:p>
    <w:p w:rsidR="008F6194" w:rsidRPr="008F6194" w:rsidRDefault="007E78F9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программы курса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 xml:space="preserve"> «Вокруг тебя – Мир» заключается в том, что её реализация направлена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универсальных учебных действий, на формирование у младших подростков социальной активности; представлений о нравственности и опыте взаимодействия со сверстниками и взрослыми в соответствии с общепринятыми нравственными нормами; на приобщение к системе культурных ценностей; 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деятельности. Коллективная и групповая работа, предусмотренная данной программой факультатива, способствует формированию 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–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читательский кругозор учащихся; оказать содействие формированию квалифицированного читателя и развитию личности, направленному на формирование правосознания и правовой культуры, социально-правовой активности.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 программы: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способствовать совершенствованию читательской культуры учащихся, формированию читательского вкуса, умению анализировать и оценивать художественное произведение, выявлять авторскую позицию в нем;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развивать речь и креативные способности учащихся;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ценностных ориентаций личности, воспитания личной ответственности за поступки, чувства собственного достоинства, уважения к правам других; внутренней убежденности в необходимости соблюдения этических и правовых норм;</w:t>
      </w:r>
    </w:p>
    <w:p w:rsidR="008F6194" w:rsidRPr="008F6194" w:rsidRDefault="008F6194" w:rsidP="008F6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способствовать приобретению и углублению учащимися знаний об основных принципах и нормах международного гуманитарного права, создавать условия, чтобы школьники осознанно воспринимали нормы международного гуманитарного права, видели в них инструмент регулирования сложной сферы социальных отношений, созданный человеческой цивилизацией и наполненный идеей гуманности, стремились к их соблюдению, конструктивно подходили к разрешению ситуаций, регулируемых ими.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 основе р</w:t>
      </w:r>
      <w:r w:rsidR="007E78F9">
        <w:rPr>
          <w:rFonts w:ascii="Times New Roman" w:eastAsia="Times New Roman" w:hAnsi="Times New Roman" w:cs="Times New Roman"/>
          <w:sz w:val="24"/>
          <w:szCs w:val="24"/>
        </w:rPr>
        <w:t>еализации программы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лежат классические дидактические принципы системности, последовательности, научности, доступности, связи теории и практики, самостоятельности и активности, а также принцип гуманистической направленности педагогического процесса, ориентированности на единство знаний, умений, сознания и поведения.  Факультатив ориентирован на современные дидактические принципы: системно-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личностно ориентированного обучения, коммуникативно-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учебно-воспитательного процесса, проблемного обучения,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учителя и ученика, опоры на жизненный опыт учащихся, сотрудничества с родителями.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используются следующие методы и приёмы: метод творческого чтения, эвристический метод, исследовательский метод, дидактические игры, диалоговые методики, создание ситуаций эмоционально-нравственных переживаний, создание ситуаций апперцепции (опоры на жизненный опыт); технологии формирования УУД: проектная деятельность, информационные и коммуникационные технологии, технология дискуссий, развития критического мышления, групповой работы.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формами </w:t>
      </w:r>
      <w:r w:rsidR="007E78F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занятий курса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являются: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беседа, экскурсия, игра, занятие-путешествие, конференция, зачёт, презентация, дискуссия, практическая самостоятельная работа, викторина, ролевая игра, круглый стол, выставка книг и рисунков. Используются следующие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виды заданий и упражнений: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задания проблемного характера на сопоставление различных видов источников (художественных, исторических, правовых); задания типа «Выбери»; создание плаката, схемы, домашние задания коммуникативного характера, нацеленные на общение учеников с родителями и друзьями; сопоставление героев, сравнение произведений различных видов искусства, рецензирование книг; решение задач; создание презентаций, выпуск газет, буклетов и т.п.</w:t>
      </w: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результатов обучения.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</w:t>
      </w:r>
      <w:r w:rsidR="007E78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курс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безоценочная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. По желанию учащихся отметки за лучшие ответы и творческие работы могут быть выставлены в предмет «Литература». В таком случае ответы и работы учащихся оцениваются в соответствии с нормами и критериями оценки по литературе.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При планировании предусмотрены разнообразные виды контроля: текущий или промежуточный, тематический, итоговый.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Текущий контроль представляет собой анализ результатов выполнения заданий, предложенных в Книге для ученика или сформулированных учителем. Промежуточный контроль осуществляется в форме ответа на проблемные вопросы этического и правового характера. Проведение промежуточного контроля уместно после изучения разделов. Проведение итогового контроля осуществляется по трем направлениям интегрированного курса, причем основными считаются результаты литературной и правовой составляющей, так как формирование ценностных ориентаций в рамках воспитательного аспекта курса – это процесс длительный, результат его скрыт в сознании: учитель не всегда может наблюдать реальные изменения в поступках учеников под воздействием «присвоенной» информации. Результат, если он будет, является «отсроченным», «отложенным». Тем не менее, мониторинг по этому направлению проводится с использованием методов социологического исследования: интервьюирование, самооценка, наблюдение за поведением. Возможна и организация тестирования (определения уровня воспитанности) совместно со школьным психологом, классным руководителем.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Результаты литературного образования будут выражены в форме письменной работы (эссе, очерк, репортаж, отзыв).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Мониторинг по правовому аспекту курса проводится в таких формах, как конференция, публичное выступление, где учащиеся в практической деятельности демонстрируют знания основных понятий международного гуманитарного права.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Итоговый контроль: выставка проектов, презентация.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Примерные темы проектных работ.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1. Терминологический толковый словарь.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2. История Российского общества Красного Креста на страницах художественных произведений.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3. История Российского общества Красного Креста в лицах.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4. Маленькие герои большой войны: война и дети в произведениях литературы.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5. История страны в истории моей семьи.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Проект 6. Литературные сказки 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Нижегоро</w:t>
      </w:r>
      <w:r w:rsidRPr="009E5AAE">
        <w:rPr>
          <w:rFonts w:ascii="Times New Roman" w:eastAsia="Times New Roman" w:hAnsi="Times New Roman" w:cs="Times New Roman"/>
          <w:sz w:val="24"/>
          <w:szCs w:val="24"/>
        </w:rPr>
        <w:t>дской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области о счастье, милосердии.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7. «Волшебный мир сказок: добро побеждает зло».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8. «Забытое временем и людьми…» (о малых жанрах фольклора).</w:t>
      </w:r>
    </w:p>
    <w:p w:rsidR="008F6194" w:rsidRPr="008F6194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9. Правила и обычаи во взаимоотношениях людей.</w:t>
      </w:r>
    </w:p>
    <w:p w:rsidR="008F6194" w:rsidRPr="009E5AAE" w:rsidRDefault="008F6194" w:rsidP="008F61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Проект 10. Советую прочитать.</w:t>
      </w: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</w:t>
      </w:r>
      <w:r w:rsidR="009E5AAE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теристика программы курса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мма курса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«Вокруг тебя – Мир» - интегрированная: она включает в себя литературоведческий, этический и правовой компоненты; в ней сохранен принцип интеграции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правового компонента в изучение литературы: авторская позиция в изучаемых произведениях базируется на тех же этических началах, которые лежат в основе норм международного гуманитарного права. 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Литературной составляющей программы отводится инициирующая роль: анализ взаимоотношений в мире, созданном художественными средствами, дает толчок к коммуникативной деятельности учащихся, позволяя им выйти «в мир», на уровень социальных, нравственных, правовых взаимоотношений в обществе. В связи с этим большая роль отводится самостоятельному чтению учащихся. Литературоведческий анализ текста сводится к работе над многоаспектной проблемой авторской позиции и способов ее выражения в текстах разных стилей и жанров. Выбор универсальной литературоведческой категории авторской позиции позволяет обращаться к различным уровням его содержательно-смысловой и формальной организации, что способствует развитию навыков самостоятельного анализа и интерпретации текста, то есть формированию квалифицированного читателя.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Кроме того, принципы, определяющие авторскую позицию, проявляются в разных аспектах жизни человеческого общества – духовной, нравственной, общественной, правовой, то есть авторская картина мира оказывает влияние на становление картины мира личности в разнообразных взаимосвязях ее с действительностью.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Для изучения отобраны произведения, представляющие собой этико-правовое ядро учебно-методического комплекса «Вокруг тебя – Мир», расширяющие кругозор учащихся, способствующие их социализации. Выбор осуществлен в соответствии с возрастными ос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обенностями учащихся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а и с учетом художественной ценности произведений, в соответствии с принципами реалистичности и полноты содержательного аспекта программы.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Гуманистическое содержание программы осваивается поэтапно, что связано с восп</w:t>
      </w:r>
      <w:r w:rsidR="009E5AAE">
        <w:rPr>
          <w:rFonts w:ascii="Times New Roman" w:eastAsia="Times New Roman" w:hAnsi="Times New Roman" w:cs="Times New Roman"/>
          <w:sz w:val="24"/>
          <w:szCs w:val="24"/>
        </w:rPr>
        <w:t>итательными задачами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а: стремлением к формированию у учащихся внутренней убежденности в необходимости соблюдения этических и правовых норм. Идейное содержание гуманистического компонента: неизбежность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соперничества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в мире – потребность в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правилах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, регулирующих поведение соперничающих сторон, – наиболее опасная форма соперничества – война – ведет к необходимости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ограничения способов и средств ведения вооруженного конфликта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8F6194">
        <w:rPr>
          <w:rFonts w:ascii="Times New Roman" w:eastAsia="Times New Roman" w:hAnsi="Times New Roman" w:cs="Times New Roman"/>
          <w:sz w:val="24"/>
          <w:szCs w:val="24"/>
          <w:u w:val="single"/>
        </w:rPr>
        <w:t>защиты тех, кто не участвует в нем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. Этические представления о гуманности, деятельном сострадании, ответственности, достоинстве, уважении к личности соотносятся с дополнительной информацией исторического и правового характера (о создании Международного Комитета Красного Креста и Российского общества Красного Креста, об источниках международного гуманитарного права и основных его нормах).</w:t>
      </w:r>
    </w:p>
    <w:p w:rsidR="008F6194" w:rsidRPr="0090544C" w:rsidRDefault="008F6194" w:rsidP="0090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внимания программы значение деятельного сострадания и роль гуманных правил в жизни человеческого общества. Тексты, пре</w:t>
      </w:r>
      <w:r w:rsidR="009E5AAE">
        <w:rPr>
          <w:rFonts w:ascii="Times New Roman" w:eastAsia="Times New Roman" w:hAnsi="Times New Roman" w:cs="Times New Roman"/>
          <w:color w:val="000000"/>
          <w:sz w:val="24"/>
          <w:szCs w:val="24"/>
        </w:rPr>
        <w:t>длагаемые программой курс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а, дают возможность обсудить с учениками некоторые проблемы «взрослой» жизни, с которыми в той или иной степени сталкивается каждый человек (а именно: проблемы, связанные с основными принципами взаимоотношений между людьми как в ми</w:t>
      </w:r>
      <w:r w:rsidR="009E5AAE"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время, так и на войне). Уча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познакомятся с информацией исторического и правового характера: о роли Анри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Дюнана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создании Международного Комитета по оказанию помощи раненым 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будущего МККК, роли Н. И. Пирогова в создании Российского общества Красного Креста. За период обучения произойдёт первое знакомство с гуманитарной деятельностью МККК и основными источниками международного гуманитарного права - четырьмя Женевскими конвенциями. Вводимые понятия на данном этапе реализации программы: деятельное сострадание, милосердие, ответственность, уважение достоинства; Международный Комитет Красного Креста, Российское общество Красного Креста, эмблема движения Красного Креста и Красного Полумесяца, конвенция, военнопленный.</w:t>
      </w: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II. Учебно-тематический план.</w:t>
      </w:r>
    </w:p>
    <w:p w:rsid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EA3850" w:rsidRP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261"/>
        <w:gridCol w:w="2833"/>
      </w:tblGrid>
      <w:tr w:rsidR="00EA3850" w:rsidRPr="00EA3850" w:rsidTr="00EA3850">
        <w:trPr>
          <w:trHeight w:val="517"/>
        </w:trPr>
        <w:tc>
          <w:tcPr>
            <w:tcW w:w="951" w:type="dxa"/>
            <w:vMerge w:val="restart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850" w:rsidRPr="00EA3850" w:rsidTr="00EA3850">
        <w:trPr>
          <w:trHeight w:val="517"/>
        </w:trPr>
        <w:tc>
          <w:tcPr>
            <w:tcW w:w="951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left="-540" w:right="-5" w:firstLine="5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Введение.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left="-540" w:right="-5" w:firstLine="5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 правилах.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ind w:right="-5" w:firstLine="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Об уважении и сострадании.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spacing w:before="10"/>
              <w:ind w:right="-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 войне.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shd w:val="clear" w:color="auto" w:fill="FFFFFF"/>
              <w:spacing w:before="10"/>
              <w:ind w:right="-5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О деятельном сострадании.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850" w:rsidRPr="00EA3850" w:rsidTr="00EA3850">
        <w:tc>
          <w:tcPr>
            <w:tcW w:w="951" w:type="dxa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shd w:val="clear" w:color="auto" w:fill="auto"/>
          </w:tcPr>
          <w:p w:rsidR="00EA3850" w:rsidRPr="00EA3850" w:rsidRDefault="00EA3850" w:rsidP="002C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EA3850" w:rsidTr="00EA3850">
        <w:tc>
          <w:tcPr>
            <w:tcW w:w="5212" w:type="dxa"/>
            <w:gridSpan w:val="2"/>
            <w:shd w:val="clear" w:color="auto" w:fill="auto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EA3850" w:rsidRPr="00EA3850" w:rsidRDefault="00EA3850" w:rsidP="002C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A3850" w:rsidRPr="00EA3850" w:rsidRDefault="009566BD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3850" w:rsidRPr="00EA38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1" w:type="dxa"/>
        <w:jc w:val="center"/>
        <w:tblLayout w:type="fixed"/>
        <w:tblLook w:val="0000" w:firstRow="0" w:lastRow="0" w:firstColumn="0" w:lastColumn="0" w:noHBand="0" w:noVBand="0"/>
      </w:tblPr>
      <w:tblGrid>
        <w:gridCol w:w="6296"/>
        <w:gridCol w:w="2835"/>
      </w:tblGrid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Тогда и теперь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Извечный спор: Кто лучше? Кто сильнее?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18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Право безоружного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18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S.O.S!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850" w:rsidRPr="00EA3850" w:rsidTr="00EA3850">
        <w:trPr>
          <w:trHeight w:val="269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Порочный круг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3850" w:rsidRPr="00EA3850" w:rsidTr="00EA3850">
        <w:trPr>
          <w:trHeight w:val="320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Жестокие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A3850" w:rsidRPr="00EA3850" w:rsidTr="00EA3850">
        <w:trPr>
          <w:trHeight w:val="22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Твой выбор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Вокруг нас -  мир. Подведение итогов курса.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3850" w:rsidRPr="00EA3850" w:rsidTr="00EA3850">
        <w:trPr>
          <w:trHeight w:val="1"/>
          <w:jc w:val="center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850" w:rsidRPr="00EA3850" w:rsidRDefault="00EA3850" w:rsidP="002C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A3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A3850" w:rsidRPr="00EA3850" w:rsidRDefault="00EA3850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850" w:rsidRDefault="00EA3850" w:rsidP="00EA3850">
      <w:pPr>
        <w:jc w:val="center"/>
        <w:rPr>
          <w:b/>
          <w:szCs w:val="28"/>
        </w:rPr>
      </w:pPr>
    </w:p>
    <w:p w:rsidR="00EA3850" w:rsidRDefault="00EA3850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EA3850" w:rsidRPr="00EA3850" w:rsidRDefault="00A76081" w:rsidP="00EA3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A385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2288"/>
      </w:tblGrid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тех, кто не участвует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Эхо войны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EA3850" w:rsidRPr="00EA3850" w:rsidTr="00EA3850">
        <w:trPr>
          <w:trHeight w:val="299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Самые уязвимые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EA3850" w:rsidRPr="00EA3850" w:rsidTr="00EA3850">
        <w:trPr>
          <w:trHeight w:val="275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 знаком красного креста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A3850" w:rsidRPr="00EA3850" w:rsidTr="00EA3850">
        <w:trPr>
          <w:trHeight w:val="279"/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принципу гуманности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и мир вокруг тебя. Подведение итогов курса.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A3850" w:rsidRPr="00EA3850" w:rsidTr="00EA3850">
        <w:trPr>
          <w:jc w:val="center"/>
        </w:trPr>
        <w:tc>
          <w:tcPr>
            <w:tcW w:w="7325" w:type="dxa"/>
          </w:tcPr>
          <w:p w:rsidR="00EA3850" w:rsidRPr="00EA3850" w:rsidRDefault="00EA3850" w:rsidP="002C5C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88" w:type="dxa"/>
          </w:tcPr>
          <w:p w:rsidR="00EA3850" w:rsidRPr="00EA3850" w:rsidRDefault="00EA3850" w:rsidP="002C5C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3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8A" w:rsidRDefault="0090438A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5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A3850" w:rsidRPr="00EA3850" w:rsidRDefault="0090438A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3850" w:rsidRPr="00EA38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3850" w:rsidRPr="00EA3850" w:rsidRDefault="00EA3850" w:rsidP="00EA385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026"/>
        <w:gridCol w:w="1877"/>
      </w:tblGrid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          Содержание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В пределах допустимого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Джимми </w:t>
            </w: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Валентайна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Какой ценой?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Р.Шекли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«Абсолютное оружие»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« Улыбка</w:t>
            </w:r>
            <w:proofErr w:type="gram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. Лирические стихотворения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Каждый выбирает…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850" w:rsidRPr="00FC0A9B" w:rsidTr="002C5C00">
        <w:tc>
          <w:tcPr>
            <w:tcW w:w="567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Ф.Искандер</w:t>
            </w:r>
            <w:proofErr w:type="spellEnd"/>
            <w:r w:rsidRPr="00EA3850">
              <w:rPr>
                <w:rFonts w:ascii="Times New Roman" w:hAnsi="Times New Roman" w:cs="Times New Roman"/>
                <w:sz w:val="24"/>
                <w:szCs w:val="24"/>
              </w:rPr>
              <w:t xml:space="preserve"> «Возмездие»</w:t>
            </w:r>
          </w:p>
        </w:tc>
        <w:tc>
          <w:tcPr>
            <w:tcW w:w="1949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850" w:rsidRPr="00FC0A9B" w:rsidTr="002C5C00">
        <w:trPr>
          <w:trHeight w:val="135"/>
        </w:trPr>
        <w:tc>
          <w:tcPr>
            <w:tcW w:w="567" w:type="dxa"/>
            <w:vMerge w:val="restart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3" w:type="dxa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49" w:type="dxa"/>
            <w:vMerge w:val="restart"/>
          </w:tcPr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50" w:rsidRPr="00EA3850" w:rsidRDefault="00EA3850" w:rsidP="00EA38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3850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8F6194" w:rsidRPr="008F6194" w:rsidRDefault="008F6194" w:rsidP="00184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904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III. Содержание программы.</w:t>
      </w:r>
    </w:p>
    <w:p w:rsidR="0090438A" w:rsidRDefault="0090438A" w:rsidP="009043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 </w:t>
      </w:r>
    </w:p>
    <w:p w:rsidR="0090438A" w:rsidRPr="0090438A" w:rsidRDefault="0090438A" w:rsidP="009043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90438A" w:rsidRPr="0090438A" w:rsidRDefault="0090438A" w:rsidP="0090438A">
      <w:pPr>
        <w:shd w:val="clear" w:color="auto" w:fill="FFFFFF"/>
        <w:spacing w:line="275" w:lineRule="atLeast"/>
        <w:ind w:left="-540" w:right="-5" w:firstLine="5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 Введение (1 час)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Проблематика курса.  В центре внимания значение д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еятельного сострадания и роль гуманных правил в жизни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человеческого общества.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Дополнительная информация исторического и право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вого характера. Роль Анри </w:t>
      </w:r>
      <w:proofErr w:type="spellStart"/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Дюнана</w:t>
      </w:r>
      <w:proofErr w:type="spellEnd"/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создании Междун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ародного Комитета по оказанию помощи раненым - буд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ущего МККК. Роль Н. И. Пирогова в создании Российского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 общества Красного Креста.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>   Первое знакомство с гуманитарной деятельностью </w:t>
      </w:r>
      <w:r w:rsidRPr="0090438A">
        <w:rPr>
          <w:rFonts w:ascii="Times New Roman" w:hAnsi="Times New Roman" w:cs="Times New Roman"/>
          <w:color w:val="000000"/>
          <w:spacing w:val="-15"/>
          <w:sz w:val="24"/>
          <w:szCs w:val="24"/>
        </w:rPr>
        <w:t>МККК и основными источниками международного гуманита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рного права - четырьмя Женевскими конвенциями.</w:t>
      </w:r>
    </w:p>
    <w:p w:rsidR="0090438A" w:rsidRPr="0090438A" w:rsidRDefault="0090438A" w:rsidP="0090438A">
      <w:pPr>
        <w:shd w:val="clear" w:color="auto" w:fill="FFFFFF"/>
        <w:spacing w:line="275" w:lineRule="atLeast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   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>Вводимые понятия: деятельное сострадание, милосердие, ответственность, уважение достоинства; Меж</w:t>
      </w:r>
      <w:r w:rsidRPr="0090438A">
        <w:rPr>
          <w:rFonts w:ascii="Times New Roman" w:hAnsi="Times New Roman" w:cs="Times New Roman"/>
          <w:color w:val="000000"/>
          <w:spacing w:val="4"/>
          <w:sz w:val="24"/>
          <w:szCs w:val="24"/>
        </w:rPr>
        <w:t>дународный Комитет Красного Креста, Российское </w:t>
      </w:r>
      <w:r w:rsidRPr="0090438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общество Красного Креста, эмблема движения Красного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 Креста и Красного Полумесяца, конвенция, военн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опленный.</w:t>
      </w:r>
    </w:p>
    <w:p w:rsidR="0090438A" w:rsidRPr="0090438A" w:rsidRDefault="0090438A" w:rsidP="0090438A">
      <w:pPr>
        <w:shd w:val="clear" w:color="auto" w:fill="FFFFFF"/>
        <w:ind w:right="-5" w:hanging="27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2. О правилах </w:t>
      </w:r>
      <w:r w:rsidRPr="0090438A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(4 часа)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  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Гуманистический компонент. Разнообразные правила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обычаи регулируют взаимоотношения людей. Соблюдение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определенных правил способствует защите людей.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   Литературоведческий компонент. </w:t>
      </w:r>
      <w:proofErr w:type="gramStart"/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Литературная  (</w:t>
      </w:r>
      <w:proofErr w:type="gramEnd"/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торская) сказка. Композиция сказки. Поучительность </w:t>
      </w:r>
      <w:proofErr w:type="gramStart"/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  жанровый</w:t>
      </w:r>
      <w:proofErr w:type="gramEnd"/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признак сказки.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   Основные виды деятельности: пересказ текста, рассказ от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первого лица; обогащение словарного запаса; выполнение заданий в ситуации диалогического общения, реше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речевой задачи.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Слова, которые вводятся в тезаурус школьников: пра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вила, ограничение, запрет.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Сказка «Общее счастье»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(из фольклора народов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Северного Кавказа) (1 час). 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начать разговор с учениками о роли правил в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жизни людей и взаимном уважении как основе этих </w:t>
      </w:r>
      <w:proofErr w:type="gramStart"/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</w:t>
      </w:r>
      <w:r w:rsidRPr="0090438A">
        <w:rPr>
          <w:rFonts w:ascii="Times New Roman" w:hAnsi="Times New Roman" w:cs="Times New Roman"/>
          <w:color w:val="000000"/>
          <w:spacing w:val="-22"/>
          <w:sz w:val="24"/>
          <w:szCs w:val="24"/>
        </w:rPr>
        <w:t>вил;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частная</w:t>
      </w:r>
      <w:proofErr w:type="gramEnd"/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углубить представление учеников о 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поучи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тельности как жанровом признаке сказки.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Т. Александрова «</w:t>
      </w:r>
      <w:proofErr w:type="spellStart"/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Светофорчик</w:t>
      </w:r>
      <w:proofErr w:type="spellEnd"/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»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(сказка) (1 час).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продолжить разговор о роли правил, по кото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рым строится жизнь людей;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частная -  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о литературной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(авторской) сказке, о композиции сказки.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 </w:t>
      </w:r>
      <w:r w:rsidRPr="0090438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3. Об уважении и сострадании (12 часов)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Гуманистический компонент. Взаимное уважение дос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тоинства вне зависимости от различий - вот основа правил, 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по </w:t>
      </w:r>
      <w:proofErr w:type="gramStart"/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которым  должны</w:t>
      </w:r>
      <w:proofErr w:type="gramEnd"/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строиться отношения между людьми.</w:t>
      </w:r>
    </w:p>
    <w:p w:rsidR="0090438A" w:rsidRPr="0090438A" w:rsidRDefault="0090438A" w:rsidP="0090438A">
      <w:pPr>
        <w:shd w:val="clear" w:color="auto" w:fill="FFFFFF"/>
        <w:spacing w:before="2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Литературная сказка,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композиция, роль художественной детали.</w:t>
      </w:r>
    </w:p>
    <w:p w:rsidR="0090438A" w:rsidRPr="0090438A" w:rsidRDefault="0090438A" w:rsidP="0090438A">
      <w:pPr>
        <w:shd w:val="clear" w:color="auto" w:fill="FFFFFF"/>
        <w:spacing w:before="2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Развивающий компонент: 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обогащение словарного запа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са, составление устного рассказа; выполнение заданий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ситуации диалогического общения, формулирование основ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ной мысли произведения; обучение дискуссионной речи.</w:t>
      </w:r>
    </w:p>
    <w:p w:rsidR="0090438A" w:rsidRPr="0090438A" w:rsidRDefault="0090438A" w:rsidP="0090438A">
      <w:pPr>
        <w:shd w:val="clear" w:color="auto" w:fill="FFFFFF"/>
        <w:spacing w:before="3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Слова, которые вводятся в тезаурус школьников: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уважение, достоинство, сострадание.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Е. Носов «Трудный хлеб»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(рассказ) (1 час)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Цели: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вопросов, связанных с понятием «уважение»; 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расширить представление о способах выраже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авторского отношения к персонажам.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          </w:t>
      </w:r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А. Платонов «Неизвестный цветок»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(сказка-быль) </w:t>
      </w: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>(2 часа)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вопросов, связанных с уважением достоинства;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расширить представление о литературной сказке и композиции художественного произведения; познакомить с афоризмом как малым жанром.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</w:t>
      </w:r>
      <w:r w:rsidRPr="0090438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О. Уайльд «Мальчик-звезда»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(сказка) (3 часа)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привлечь внимание учеников к обсуждению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вопросов, связанных с понятием «сострадание»;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расширить представление об авторской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сказке, аллегории и троекратном повторе как жанровом 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признаке сказки, развитии умения составлять аргументацию тезисов.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Практическая </w:t>
      </w:r>
      <w:proofErr w:type="gramStart"/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деятельность  (</w:t>
      </w:r>
      <w:proofErr w:type="gramEnd"/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7 часов): сочинение-рассуждение, создание сказок, разработка сборника сказок, обучение созданию презентаций; разработка индивидуального маршрута подготовки итоговых проектных работ.</w:t>
      </w:r>
    </w:p>
    <w:p w:rsidR="0090438A" w:rsidRPr="0090438A" w:rsidRDefault="0090438A" w:rsidP="0090438A">
      <w:pPr>
        <w:shd w:val="clear" w:color="auto" w:fill="FFFFFF"/>
        <w:spacing w:before="10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Раздел 4. </w:t>
      </w:r>
      <w:r w:rsidRPr="0090438A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  <w:t>О войне (9 часов)</w:t>
      </w:r>
    </w:p>
    <w:p w:rsidR="0090438A" w:rsidRPr="0090438A" w:rsidRDefault="0090438A" w:rsidP="0090438A">
      <w:pPr>
        <w:shd w:val="clear" w:color="auto" w:fill="FFFFFF"/>
        <w:spacing w:before="10"/>
        <w:ind w:right="-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Гуманистический компонент. Даже на войне возможно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> пр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оявление гуманности.</w:t>
      </w:r>
    </w:p>
    <w:p w:rsidR="0090438A" w:rsidRPr="0090438A" w:rsidRDefault="0090438A" w:rsidP="0090438A">
      <w:pPr>
        <w:shd w:val="clear" w:color="auto" w:fill="FFFFFF"/>
        <w:spacing w:before="1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Сравнительная хар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актеристика героев; жанр дневниковых записей. Дневниковые записи. Исторический фон художественного произ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ведения. Лаборатория писателя. Прототип.</w:t>
      </w:r>
    </w:p>
    <w:p w:rsidR="0090438A" w:rsidRPr="0090438A" w:rsidRDefault="0090438A" w:rsidP="0090438A">
      <w:pPr>
        <w:shd w:val="clear" w:color="auto" w:fill="FFFFFF"/>
        <w:spacing w:before="1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Развивающий компонент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: обогащение словарного запаса; развитие умения рассуждать; развитие исследовател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>ьских способностей (ассоциативного мышления, твор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ческого воображения, умения сравнивать).</w:t>
      </w:r>
    </w:p>
    <w:p w:rsidR="0090438A" w:rsidRPr="0090438A" w:rsidRDefault="0090438A" w:rsidP="0090438A">
      <w:pPr>
        <w:shd w:val="clear" w:color="auto" w:fill="FFFFFF"/>
        <w:spacing w:before="5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Слова, которые вводятся в тезаурус школьников: конф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ликт, вооруженный конфликт, военнопленный, защита, гума</w:t>
      </w:r>
      <w:r w:rsidRPr="0090438A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нность.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Л. Толстой «Война и мир»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(отрывки из романа) </w:t>
      </w:r>
      <w:r w:rsidRPr="009043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(3 часа)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Цели: 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обсудить с учениками вопросы, связанные с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отношением к военнопленным и обращением с ними;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формировать умение собирать материал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сравнительной характеристики героев; расширить предста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вление о роли художественной детали в характеристике ге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роев; развивать умение анализировать эпизод.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 Давыдов «1812 год» </w:t>
      </w:r>
      <w:r w:rsidRPr="0090438A">
        <w:rPr>
          <w:rFonts w:ascii="Times New Roman" w:hAnsi="Times New Roman" w:cs="Times New Roman"/>
          <w:color w:val="000000"/>
          <w:sz w:val="24"/>
          <w:szCs w:val="24"/>
        </w:rPr>
        <w:t>(отрывок из дневника) </w:t>
      </w:r>
      <w:r w:rsidRPr="0090438A">
        <w:rPr>
          <w:rFonts w:ascii="Times New Roman" w:hAnsi="Times New Roman" w:cs="Times New Roman"/>
          <w:color w:val="000000"/>
          <w:spacing w:val="4"/>
          <w:sz w:val="24"/>
          <w:szCs w:val="24"/>
        </w:rPr>
        <w:t>(1 час)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продолжить обсуждение вопросов, связанных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обращением с военнопленными;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познакомить учащихся с жанром дневнико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вых записей; развивать умение анализировать эпизод.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0438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 xml:space="preserve">Ф. Глинка «Последнее уничтожение на Бородинском поле» 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(1 час)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Практическая </w:t>
      </w:r>
      <w:proofErr w:type="gramStart"/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деятельность  (</w:t>
      </w:r>
      <w:proofErr w:type="gramEnd"/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4 часа): ведение дневниковых записей, анализ эпизода, создание презентаций.</w:t>
      </w:r>
    </w:p>
    <w:p w:rsidR="0090438A" w:rsidRPr="0090438A" w:rsidRDefault="0090438A" w:rsidP="0090438A">
      <w:pPr>
        <w:shd w:val="clear" w:color="auto" w:fill="FFFFFF"/>
        <w:ind w:right="-5" w:hanging="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Раздел 5. О </w:t>
      </w:r>
      <w:r w:rsidRPr="0090438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  <w:u w:val="single"/>
        </w:rPr>
        <w:t>деятельном сострадании (5 часов)</w:t>
      </w:r>
    </w:p>
    <w:p w:rsidR="0090438A" w:rsidRPr="0090438A" w:rsidRDefault="0090438A" w:rsidP="0090438A">
      <w:pPr>
        <w:shd w:val="clear" w:color="auto" w:fill="FFFFFF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Гуманистический компонент. Сострадание, уважение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достоинства других людей лежат как в основе гуманных 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поступков людей, так и в основе правил, </w:t>
      </w:r>
      <w:proofErr w:type="gramStart"/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направленных  на</w:t>
      </w:r>
      <w:proofErr w:type="gramEnd"/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защиту человека.</w:t>
      </w:r>
    </w:p>
    <w:p w:rsidR="0090438A" w:rsidRPr="0090438A" w:rsidRDefault="0090438A" w:rsidP="0090438A">
      <w:pPr>
        <w:shd w:val="clear" w:color="auto" w:fill="FFFFFF"/>
        <w:spacing w:before="24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Литературоведческий компонент. Композиция эпичес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кого произведения малой формы. Рождественский рассказ. Мемуары.</w:t>
      </w:r>
    </w:p>
    <w:p w:rsidR="0090438A" w:rsidRPr="0090438A" w:rsidRDefault="0090438A" w:rsidP="0090438A">
      <w:pPr>
        <w:shd w:val="clear" w:color="auto" w:fill="FFFFFF"/>
        <w:spacing w:before="19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Развивающий компонент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: обогащение словарного за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паса; самостоятельная работа учащихся с текстом; развитие навыков диалогового общения; развитие умения соста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влять устный рассказ; развитие умения сравнивать и совер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шенствовать написанное; развитие творческих способностей; развитие умения аргументировать.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Слова, которые вводятся в тезаурус школьников: деятельное сострадание, помощь.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А. Куприн «Чудесный доктор» </w:t>
      </w:r>
      <w:r w:rsidRPr="0090438A">
        <w:rPr>
          <w:rFonts w:ascii="Times New Roman" w:hAnsi="Times New Roman" w:cs="Times New Roman"/>
          <w:color w:val="000000"/>
          <w:spacing w:val="-3"/>
          <w:sz w:val="24"/>
          <w:szCs w:val="24"/>
        </w:rPr>
        <w:t>(рассказ) (2 часа)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общая -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продолжить разговор о гуманности, привлекая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> в</w:t>
      </w:r>
      <w:r w:rsidRPr="0090438A">
        <w:rPr>
          <w:rFonts w:ascii="Times New Roman" w:hAnsi="Times New Roman" w:cs="Times New Roman"/>
          <w:color w:val="000000"/>
          <w:spacing w:val="-9"/>
          <w:sz w:val="24"/>
          <w:szCs w:val="24"/>
        </w:rPr>
        <w:t>нимание учащихся к поступкам исторических личностей;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частная - </w:t>
      </w:r>
      <w:r w:rsidRPr="0090438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расширить представление о композиции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лирического произведения малой формы.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0438A" w:rsidRPr="0090438A" w:rsidRDefault="0090438A" w:rsidP="0090438A">
      <w:pPr>
        <w:shd w:val="clear" w:color="auto" w:fill="FFFFFF"/>
        <w:spacing w:before="10"/>
        <w:ind w:right="-5"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А. </w:t>
      </w:r>
      <w:proofErr w:type="spellStart"/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Дюнан</w:t>
      </w:r>
      <w:proofErr w:type="spellEnd"/>
      <w:r w:rsidRPr="0090438A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«Воспоминания о битве при </w:t>
      </w:r>
      <w:proofErr w:type="spellStart"/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Сольферино</w:t>
      </w:r>
      <w:proofErr w:type="spellEnd"/>
      <w:r w:rsidRPr="0090438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 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>(фрагменты из мемуаров) (1 час)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общие - </w:t>
      </w:r>
      <w:r w:rsidRPr="0090438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продолжить обсуждение вопросов, связанных 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с проявлением деятельного сострадания; привлечь вниман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ие к поступкам исторических личностей на войне;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познакомить учащихся с образцом мемуарной л</w:t>
      </w:r>
      <w:r w:rsidRPr="0090438A">
        <w:rPr>
          <w:rFonts w:ascii="Times New Roman" w:hAnsi="Times New Roman" w:cs="Times New Roman"/>
          <w:color w:val="000000"/>
          <w:spacing w:val="-11"/>
          <w:sz w:val="24"/>
          <w:szCs w:val="24"/>
        </w:rPr>
        <w:t>итературы; развивать умение составлять устный рассказ.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0438A" w:rsidRPr="0090438A" w:rsidRDefault="0090438A" w:rsidP="0090438A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        </w:t>
      </w:r>
      <w:r w:rsidRPr="0090438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Урок развития речи. </w:t>
      </w:r>
      <w:r w:rsidRPr="0090438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(1 час)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общие 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познакомить</w:t>
      </w:r>
      <w:proofErr w:type="gramEnd"/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 Женевскими конвенциями как ист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очником международного гуманитарного права; </w:t>
      </w:r>
      <w:r w:rsidRPr="0090438A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частные -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развивать умение сравнивать и совершенство</w:t>
      </w:r>
      <w:r w:rsidRPr="0090438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вать написанное; развивать творческие способности; </w:t>
      </w: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развитие умения аргументировать.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Практическая деятельность (1 час): дискуссия.</w:t>
      </w:r>
    </w:p>
    <w:p w:rsidR="0090438A" w:rsidRPr="0090438A" w:rsidRDefault="0090438A" w:rsidP="0090438A">
      <w:pPr>
        <w:shd w:val="clear" w:color="auto" w:fill="FFFFFF"/>
        <w:ind w:right="-6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  <w:t xml:space="preserve">Раздел 6. </w:t>
      </w:r>
      <w:r w:rsidRPr="0090438A">
        <w:rPr>
          <w:rFonts w:ascii="Times New Roman" w:hAnsi="Times New Roman" w:cs="Times New Roman"/>
          <w:b/>
          <w:i/>
          <w:color w:val="000000"/>
          <w:spacing w:val="-10"/>
          <w:sz w:val="24"/>
          <w:szCs w:val="24"/>
          <w:u w:val="single"/>
        </w:rPr>
        <w:t>Итог (3 часа)</w:t>
      </w:r>
      <w:r w:rsidRPr="0090438A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Подведение итогов работы 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9043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этапа обучения. </w:t>
      </w:r>
      <w:r w:rsidRPr="0090438A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Цели:</w:t>
      </w:r>
      <w:r w:rsidRPr="009043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общая  -</w:t>
      </w:r>
      <w:proofErr w:type="gramEnd"/>
      <w:r w:rsidRPr="0090438A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подвести итоги </w:t>
      </w:r>
      <w:r w:rsidRPr="0090438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обсуждаемых </w:t>
      </w:r>
      <w:r w:rsidRPr="0090438A">
        <w:rPr>
          <w:rFonts w:ascii="Times New Roman" w:hAnsi="Times New Roman" w:cs="Times New Roman"/>
          <w:color w:val="000000"/>
          <w:spacing w:val="-7"/>
          <w:sz w:val="24"/>
          <w:szCs w:val="24"/>
        </w:rPr>
        <w:t>в течение года </w:t>
      </w:r>
      <w:r w:rsidRPr="0090438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проблем; </w:t>
      </w:r>
      <w:r w:rsidRPr="0090438A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частные</w:t>
      </w:r>
      <w:r w:rsidRPr="0090438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– демонстрация достигнутых результатов обучения.</w:t>
      </w:r>
    </w:p>
    <w:p w:rsidR="0090438A" w:rsidRPr="0090438A" w:rsidRDefault="0090438A" w:rsidP="0090438A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0438A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Практическая деятельность (2 часа): презентация проектных работ.</w:t>
      </w: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438A" w:rsidRDefault="0090438A" w:rsidP="009043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 класс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Введение. (1ч.)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Авторы о программе «Вокруг тебя – мир», о роли книги в жизни человека. Книга как духовное завещание одного поколения другому. Знакомство с целями и задачами курса «Вокруг тебя – мир» в 6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классе..</w:t>
      </w:r>
      <w:proofErr w:type="gramEnd"/>
      <w:r w:rsidRPr="00904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Тогда и теперь. (3ч.)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Человечество закономерно шло к необходимости создания правил, организующих совместное существование различных индивидуальностей. Уважение правил, в том числе и таких, которые ограничивали бы проявление насилия в конфликтах между людьми, - обязательное условие сохранения человечества. 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Н.А.Кун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«Пять веков».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(1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Характеристика века в переложении Гесиода. Обучение письменному развернутому ответу на заданный вопрос.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Р. Киплинг. Сказка «Кошка, гулявшая сама по себе».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Главная героиня сказки – Кошка. Прием троекратного композиционного приема и его роль в раскрытии идеи сказки. Письменный ответ на вопрос: «Может ли жизнь человеческого общества быть организована по принципу «каждый сам по себе»?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Извечный спор: Кто лучше? Кто сильнее? (4ч.)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Правила, ограничивающие проявление насилия, жестокости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в  силовых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 xml:space="preserve"> формах соперничества, складывались постепенно на протяжении веков и были продиктованы естественным для человека стремлением к выживанию.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Скотт.  Глава 11 из романа «Айвенго».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Роль эпизода в раскрытии поступков главного героя. Историческая основа романа. Обучение работы в парах и группах по заданиям. Словарная работа с иноязычной лексикой.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А.Дюма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Роман «Три мушкетера». Гл.5. Королевские мушкетеры и гвардейцы г-на кардинала.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Историческая эпоха первой половины 19 века во Франции. Силовое соперничество как способ решения конфликтной ситуации. Лексическая работа с терминами «дуэль», «турнир».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Знакомство с нормами международного гуманитарного права. Женевские Конвенции 1949 года. Устав ООН.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безоружного. (4ч.)</w:t>
      </w:r>
      <w:r w:rsidRPr="009043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Те, кто перестал участвовать в боевых действиях, - больные, раненые, пленные, - нуждаются в защите.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Дж.Ф.Купер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«Последний из могикан».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</w:t>
      </w:r>
      <w:proofErr w:type="gram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романа).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lastRenderedPageBreak/>
        <w:t>Пленник и толпа. Работа над портретной зарисовкой колдуньи. Пленный и личность. Пленный и достоинство.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К.Воробьев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Рассказ «Немец в валенках»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Образы пленных. Сближение двух главных героев рассказа. Нравственный выбор героев. Лексическая работа с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понятиями  нравственного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! (5ч.)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Каждый, кто потерпел кораблекрушение по причине стихийного бедствия или в ходе вооруженного конфликта, нуждается в помощи.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Готфрид-Август Бюргер. Баллада «Песнь о благородном человеке».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Человек и стихия. Люди в положении крайней опасности. Помощь людей в судьбе семьи таможенника. Подвиг героя.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Г.Бочаров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Статья «Что человек может».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ч.)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Авторская оценка героическому поступку главного героя. Человек и природная стихия.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38A">
        <w:rPr>
          <w:rFonts w:ascii="Times New Roman" w:hAnsi="Times New Roman" w:cs="Times New Roman"/>
          <w:sz w:val="24"/>
          <w:szCs w:val="24"/>
        </w:rPr>
        <w:t>Деятельность  Международного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 xml:space="preserve"> движения Красного Креста и Красного Полумесяца и Международной Федерации Красного Креста и Красного Полумесяца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А.С. Новиков-Прибой. «Цусима».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</w:t>
      </w:r>
      <w:proofErr w:type="gram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романа).(1ч.)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Картина гибели корабля «Ушаков». Трагическое положение погибающих людей. Роль командира в спасении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людей.,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 xml:space="preserve"> его нравственный выбор. Лексическая работа с профессиональной лексикой.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Порочный круг. (6ч.)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Оскорбление человеческого достоинства, жестокость способны вызвать ответную реакцию – месть.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Месть Ольги</w:t>
      </w:r>
      <w:proofErr w:type="gram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».(</w:t>
      </w:r>
      <w:proofErr w:type="gram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 из летописи «Повесть временных лет»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Понятие мести. Отношение автора к действиям Ольги. Осуждение поступка Ольги. Лексическая работа со старославянизмами.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В.А.Закруткин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«Матерь человеческая».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фрагмент</w:t>
      </w:r>
      <w:proofErr w:type="gram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 повести).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Раненый немец и русская женщина Мария. Чувство мести к немцу.  Нравственный выбор героини.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 Солоухин. Рассказ «Мститель».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Образ «мстителя». Этапы чувств и рассуждений главного героя. Лексическая работа со словами на нравственную тематику.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Жестокие игры. (4ч.)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Взрослеющий человек может оказаться в ситуации силового соперничества.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В.Железников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«Чучело» (фрагменты из повести).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Главная героиня Лена </w:t>
      </w:r>
      <w:proofErr w:type="spellStart"/>
      <w:r w:rsidRPr="0090438A">
        <w:rPr>
          <w:rFonts w:ascii="Times New Roman" w:hAnsi="Times New Roman" w:cs="Times New Roman"/>
          <w:sz w:val="24"/>
          <w:szCs w:val="24"/>
        </w:rPr>
        <w:t>Бессольцева</w:t>
      </w:r>
      <w:proofErr w:type="spellEnd"/>
      <w:r w:rsidRPr="0090438A">
        <w:rPr>
          <w:rFonts w:ascii="Times New Roman" w:hAnsi="Times New Roman" w:cs="Times New Roman"/>
          <w:sz w:val="24"/>
          <w:szCs w:val="24"/>
        </w:rPr>
        <w:t>. Жестокое отношение одноклассников к главной героине. Нравственный выбор Лены. Достоинство личности.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В.Распутин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«Уроки</w:t>
      </w:r>
      <w:r w:rsidRPr="00904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французского». (фрагмент из</w:t>
      </w:r>
      <w:r w:rsidRPr="00904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повести</w:t>
      </w:r>
      <w:proofErr w:type="gram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).(</w:t>
      </w:r>
      <w:proofErr w:type="gram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Главный герой повести. Птаха и компания. Конфликтная ситуация и поведение героев рассказа.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Твой выбор. (6ч.)</w:t>
      </w:r>
    </w:p>
    <w:p w:rsidR="0090438A" w:rsidRPr="0090438A" w:rsidRDefault="0090438A" w:rsidP="0090438A">
      <w:pPr>
        <w:tabs>
          <w:tab w:val="left" w:pos="900"/>
          <w:tab w:val="left" w:pos="1080"/>
          <w:tab w:val="left" w:pos="1980"/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Выбирая ту или иную модель поведения без оружия в конфликтной ситуации, во взаимоотношениях с людьми, следует помнить о возможных последствиях.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А.Грин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Рассказ «Победитель».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Смысловые части рассказа. Главный герой рассказа, его характер, его надежды на победу в конкурсе. Душевное состояние героя после разрушения им своей работы.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Е.Носов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Рассказ «Тридцать зерен». 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Взаимоотношения человека и природы. Человек и природа. Лексическая работа со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словами  «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>гуманный», «гуманистический», «гуманитарный».</w:t>
      </w:r>
    </w:p>
    <w:p w:rsidR="0090438A" w:rsidRPr="0090438A" w:rsidRDefault="0090438A" w:rsidP="009043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М.Жюно</w:t>
      </w:r>
      <w:proofErr w:type="spellEnd"/>
      <w:r w:rsidRPr="009043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«Воин без оружия». Глава 22. (2ч.)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Pr="0090438A">
        <w:rPr>
          <w:rFonts w:ascii="Times New Roman" w:hAnsi="Times New Roman" w:cs="Times New Roman"/>
          <w:sz w:val="24"/>
          <w:szCs w:val="24"/>
        </w:rPr>
        <w:t>Жюно</w:t>
      </w:r>
      <w:proofErr w:type="spellEnd"/>
      <w:r w:rsidRPr="0090438A">
        <w:rPr>
          <w:rFonts w:ascii="Times New Roman" w:hAnsi="Times New Roman" w:cs="Times New Roman"/>
          <w:sz w:val="24"/>
          <w:szCs w:val="24"/>
        </w:rPr>
        <w:t xml:space="preserve"> – делегат МККК. Смысловая нагрузка некоторых цитат из его книги воспоминаний. </w:t>
      </w:r>
    </w:p>
    <w:p w:rsidR="0090438A" w:rsidRPr="0090438A" w:rsidRDefault="0090438A" w:rsidP="00904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38A">
        <w:rPr>
          <w:rFonts w:ascii="Times New Roman" w:hAnsi="Times New Roman" w:cs="Times New Roman"/>
          <w:b/>
          <w:bCs/>
          <w:sz w:val="24"/>
          <w:szCs w:val="24"/>
        </w:rPr>
        <w:t>Вокруг нас -  мир. Подведение итогов курса. (1ч.)</w:t>
      </w:r>
    </w:p>
    <w:p w:rsidR="0090438A" w:rsidRDefault="0090438A" w:rsidP="0090438A">
      <w:pPr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 класс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Введение. (1 ч.)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Авторы о программе «Вокруг тебя – мир», о роли книги в жизни человека. Книга как духовное завещание одного поколения другому. Знакомство с целями и задачами курса «Вокруг тебя – мир».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 тех, кто не участвует. (5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Всеволод Гаршин. Рассказ «Сигнал».  Главные герои рассказа и их поступки. Исследование поступков героев. Обучение письменному развернутому ответу на заданный вопрос.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Валентин Катаев. Рассказ «На даче».  Военная тематика рассказа. Работа над эпизодами. Изучение военной лексики. 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Эхо </w:t>
      </w:r>
      <w:proofErr w:type="gramStart"/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войны.(</w:t>
      </w:r>
      <w:proofErr w:type="gramEnd"/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5 ч.) 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Борис Екимов. Рассказ «Ночь исцеления». Тема произведения. Проблемы, поднятые в рассказе. Лексическая работа. Творческая работа «Связь названия раздела с проблематикой рассказа».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Виктор </w:t>
      </w:r>
      <w:proofErr w:type="spellStart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Конецкий</w:t>
      </w:r>
      <w:proofErr w:type="spellEnd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. Рассказ «Тамара» Тема рассказа – жизнь и смерть. Работа над ролью монолога в художественном произведении. Мирное население в ситуации вооруженного конфликта.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Самые уязвимые. (7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Михаил Шолохов «Судьба человека» (фрагмент рассказа) Дети и взрослые на дорогах войны и в послевоенное время. Маленький герой на большой войне. Роль образа Ванюшки в рассказе. Словарная работа с разговорной и диалектной лексикой.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Под знаком Красного Креста. (7 ч.)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Михаил Булгаков. Рассказ «Стальное горло».  Образ рассказчика. Смысл названия рассказа. Историческая основа рассказа. Лексическая работа с медицинской терминологией. 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Тургенев. Миниатюра «Памяти </w:t>
      </w:r>
      <w:proofErr w:type="spellStart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Ю.П.Вревской</w:t>
      </w:r>
      <w:proofErr w:type="spellEnd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 </w:t>
      </w:r>
      <w:proofErr w:type="spellStart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Ю.П.Вревская</w:t>
      </w:r>
      <w:proofErr w:type="spellEnd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сестра милосердия. Жизненный выбор Юлии </w:t>
      </w:r>
      <w:proofErr w:type="spellStart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Вревской</w:t>
      </w:r>
      <w:proofErr w:type="spellEnd"/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спасение жизни, облегчение страданий раненых.</w:t>
      </w:r>
    </w:p>
    <w:p w:rsidR="0090438A" w:rsidRPr="0090438A" w:rsidRDefault="0090438A" w:rsidP="0090438A">
      <w:pPr>
        <w:numPr>
          <w:ilvl w:val="0"/>
          <w:numId w:val="15"/>
        </w:numPr>
        <w:tabs>
          <w:tab w:val="clear" w:pos="1352"/>
          <w:tab w:val="num" w:pos="-142"/>
          <w:tab w:val="num" w:pos="1429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Сергей Сергеев-Ценский. Рассказ «Первая русская сестра».  Главная героиня рассказа – первая русская сестра милосердия. Работа с термином «медицинский персонал».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Дополнительный исторический материал. «Об организации медицинской помощи в России». Знакомство с историей организации помощи раненым в России, начиная с 17 века, кончая сегодняшним временем.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По принципу гуманности. (7 ч.) 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Михаил Пришвин. Рассказ «Голубая стрела».  Рассказчик и война. Организация помощи раненым. Смысл названия рассказа.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Анна Ахматова. Стихотворение «Памяти Вали».  Образ лирического героя в стихотворении. Дети во время войны. Лексический и синтаксический анализ текста.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Василий Быков. Рассказ «Крутой берег реки».  Портретная характеристика героя. Изменение этой характеристики в ходе развития действия рассказа. Роль диалога в раскрытии проблематики рассказа. Лексическая работа с разговорной и диалектной лексикой.</w:t>
      </w:r>
    </w:p>
    <w:p w:rsidR="0090438A" w:rsidRPr="0090438A" w:rsidRDefault="0090438A" w:rsidP="0090438A">
      <w:pPr>
        <w:numPr>
          <w:ilvl w:val="0"/>
          <w:numId w:val="16"/>
        </w:numPr>
        <w:tabs>
          <w:tab w:val="num" w:pos="-142"/>
        </w:tabs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sz w:val="24"/>
          <w:szCs w:val="24"/>
          <w:lang w:eastAsia="en-US"/>
        </w:rPr>
        <w:t>Евгений Носов. Рассказ «Белый Гусь».  Образ рассказчика. Главный герой рассказа – Белый Гусь. Спасение жизни других ценой собственной жизни -  главная идея рассказа. Художественное описание главного героя (Белого Гуся) рассказа и грозы. Лексическая работа с художественными изобразительными средствами.</w:t>
      </w: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</w:p>
    <w:p w:rsidR="0090438A" w:rsidRPr="0090438A" w:rsidRDefault="0090438A" w:rsidP="0090438A">
      <w:pPr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Ты и мир вокруг тебя. (2 ч.)</w:t>
      </w:r>
    </w:p>
    <w:p w:rsidR="0090438A" w:rsidRPr="0090438A" w:rsidRDefault="0090438A" w:rsidP="0090438A">
      <w:pPr>
        <w:numPr>
          <w:ilvl w:val="0"/>
          <w:numId w:val="17"/>
        </w:numPr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43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Подведение итогов курса. Творческая работа «Нравственные законы окружающего нас мира».</w:t>
      </w: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В пределах допустимого (3 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О.Генри</w:t>
      </w:r>
      <w:proofErr w:type="spellEnd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"Обращение Джимми </w:t>
      </w:r>
      <w:proofErr w:type="spellStart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Валентайна</w:t>
      </w:r>
      <w:proofErr w:type="spellEnd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" (новелла) (2ч) 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</w:rPr>
      </w:pPr>
      <w:r w:rsidRPr="0090438A">
        <w:rPr>
          <w:rFonts w:ascii="Times New Roman" w:hAnsi="Times New Roman" w:cs="Times New Roman"/>
        </w:rPr>
        <w:t>Проблема выбора средств на пути к достижению цели. Жанр новеллы.</w:t>
      </w:r>
    </w:p>
    <w:p w:rsidR="0090438A" w:rsidRPr="0090438A" w:rsidRDefault="0090438A" w:rsidP="0090438A">
      <w:pPr>
        <w:pStyle w:val="a8"/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 «Может ли цель оправдывать средства ее достижения»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Какой ценой? </w:t>
      </w:r>
      <w:proofErr w:type="gramStart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( 9</w:t>
      </w:r>
      <w:proofErr w:type="gramEnd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ч)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 xml:space="preserve">Р.  Шекли "Абсолютное оружие" (рассказ) (3ч) 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Важность выбора средств на пути достижения цели. Осознание ответственности за возможные последствия сделанного выбора. Художественные особенности научно-фантастического рассказа.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lastRenderedPageBreak/>
        <w:t xml:space="preserve">На материале фрагментов из мемуаров </w:t>
      </w:r>
      <w:proofErr w:type="spellStart"/>
      <w:r w:rsidRPr="0090438A">
        <w:rPr>
          <w:rFonts w:ascii="Times New Roman" w:hAnsi="Times New Roman" w:cs="Times New Roman"/>
          <w:sz w:val="24"/>
          <w:szCs w:val="24"/>
        </w:rPr>
        <w:t>Д.Покровского</w:t>
      </w:r>
      <w:proofErr w:type="spellEnd"/>
      <w:r w:rsidRPr="0090438A">
        <w:rPr>
          <w:rFonts w:ascii="Times New Roman" w:hAnsi="Times New Roman" w:cs="Times New Roman"/>
          <w:sz w:val="24"/>
          <w:szCs w:val="24"/>
        </w:rPr>
        <w:t xml:space="preserve"> "Очерки Москвы" (кулачный бой) и отрывка из повести </w:t>
      </w:r>
      <w:proofErr w:type="spellStart"/>
      <w:r w:rsidRPr="0090438A">
        <w:rPr>
          <w:rFonts w:ascii="Times New Roman" w:hAnsi="Times New Roman" w:cs="Times New Roman"/>
          <w:sz w:val="24"/>
          <w:szCs w:val="24"/>
        </w:rPr>
        <w:t>Л.Буссенара</w:t>
      </w:r>
      <w:proofErr w:type="spellEnd"/>
      <w:r w:rsidRPr="0090438A">
        <w:rPr>
          <w:rFonts w:ascii="Times New Roman" w:hAnsi="Times New Roman" w:cs="Times New Roman"/>
          <w:sz w:val="24"/>
          <w:szCs w:val="24"/>
        </w:rPr>
        <w:t xml:space="preserve"> "Капитан </w:t>
      </w:r>
      <w:proofErr w:type="gramStart"/>
      <w:r w:rsidRPr="0090438A">
        <w:rPr>
          <w:rFonts w:ascii="Times New Roman" w:hAnsi="Times New Roman" w:cs="Times New Roman"/>
          <w:sz w:val="24"/>
          <w:szCs w:val="24"/>
        </w:rPr>
        <w:t>Сорви-голова</w:t>
      </w:r>
      <w:proofErr w:type="gramEnd"/>
      <w:r w:rsidRPr="0090438A">
        <w:rPr>
          <w:rFonts w:ascii="Times New Roman" w:hAnsi="Times New Roman" w:cs="Times New Roman"/>
          <w:sz w:val="24"/>
          <w:szCs w:val="24"/>
        </w:rPr>
        <w:t>"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r w:rsidRPr="0090438A">
        <w:rPr>
          <w:rFonts w:ascii="Times New Roman" w:hAnsi="Times New Roman" w:cs="Times New Roman"/>
          <w:b/>
          <w:u w:val="single"/>
        </w:rPr>
        <w:t>Р.Брэдбери</w:t>
      </w:r>
      <w:proofErr w:type="spellEnd"/>
      <w:r w:rsidRPr="0090438A">
        <w:rPr>
          <w:rFonts w:ascii="Times New Roman" w:hAnsi="Times New Roman" w:cs="Times New Roman"/>
          <w:b/>
          <w:u w:val="single"/>
        </w:rPr>
        <w:t xml:space="preserve"> "Улыбка" (рассказ) (3ч).</w:t>
      </w:r>
      <w:r w:rsidRPr="0090438A">
        <w:rPr>
          <w:rFonts w:ascii="Times New Roman" w:hAnsi="Times New Roman" w:cs="Times New Roman"/>
          <w:u w:val="single"/>
        </w:rPr>
        <w:t xml:space="preserve"> 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</w:rPr>
      </w:pPr>
      <w:r w:rsidRPr="0090438A">
        <w:rPr>
          <w:rFonts w:ascii="Times New Roman" w:hAnsi="Times New Roman" w:cs="Times New Roman"/>
        </w:rPr>
        <w:t xml:space="preserve">Значимость культурных </w:t>
      </w:r>
      <w:proofErr w:type="gramStart"/>
      <w:r w:rsidRPr="0090438A">
        <w:rPr>
          <w:rFonts w:ascii="Times New Roman" w:hAnsi="Times New Roman" w:cs="Times New Roman"/>
        </w:rPr>
        <w:t>ценностей.,</w:t>
      </w:r>
      <w:proofErr w:type="gramEnd"/>
      <w:r w:rsidRPr="0090438A">
        <w:rPr>
          <w:rFonts w:ascii="Times New Roman" w:hAnsi="Times New Roman" w:cs="Times New Roman"/>
        </w:rPr>
        <w:t xml:space="preserve"> необходимость их сохранения.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 xml:space="preserve">Урок развития речи (1ч) </w:t>
      </w:r>
      <w:r w:rsidRPr="0090438A">
        <w:rPr>
          <w:rFonts w:ascii="Times New Roman" w:hAnsi="Times New Roman" w:cs="Times New Roman"/>
        </w:rPr>
        <w:t xml:space="preserve">На материале газетной статьи. 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proofErr w:type="spellStart"/>
      <w:r w:rsidRPr="0090438A">
        <w:rPr>
          <w:rFonts w:ascii="Times New Roman" w:hAnsi="Times New Roman" w:cs="Times New Roman"/>
          <w:b/>
          <w:u w:val="single"/>
        </w:rPr>
        <w:t>И.Бунин</w:t>
      </w:r>
      <w:proofErr w:type="spellEnd"/>
      <w:r w:rsidRPr="0090438A">
        <w:rPr>
          <w:rFonts w:ascii="Times New Roman" w:hAnsi="Times New Roman" w:cs="Times New Roman"/>
          <w:b/>
          <w:u w:val="single"/>
        </w:rPr>
        <w:t xml:space="preserve"> "Люблю цветные стекла окон...", "У птицы есть гнездо..." (стихотворения) (2 часа)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Отношение человека к дому. Композиция лирического стихотворения.</w:t>
      </w:r>
    </w:p>
    <w:p w:rsidR="0090438A" w:rsidRPr="0090438A" w:rsidRDefault="0090438A" w:rsidP="0090438A">
      <w:pPr>
        <w:pStyle w:val="a8"/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 xml:space="preserve">Урок развития речи (1ч) </w:t>
      </w:r>
      <w:r w:rsidRPr="0090438A">
        <w:rPr>
          <w:rFonts w:ascii="Times New Roman" w:hAnsi="Times New Roman" w:cs="Times New Roman"/>
        </w:rPr>
        <w:t xml:space="preserve">На материале фрагмента из рассказа </w:t>
      </w:r>
      <w:proofErr w:type="spellStart"/>
      <w:r w:rsidRPr="0090438A">
        <w:rPr>
          <w:rFonts w:ascii="Times New Roman" w:hAnsi="Times New Roman" w:cs="Times New Roman"/>
        </w:rPr>
        <w:t>М.Шолохова</w:t>
      </w:r>
      <w:proofErr w:type="spellEnd"/>
      <w:r w:rsidRPr="0090438A">
        <w:rPr>
          <w:rFonts w:ascii="Times New Roman" w:hAnsi="Times New Roman" w:cs="Times New Roman"/>
        </w:rPr>
        <w:t xml:space="preserve"> "Судьба человека</w:t>
      </w:r>
      <w:proofErr w:type="gramStart"/>
      <w:r w:rsidRPr="0090438A">
        <w:rPr>
          <w:rFonts w:ascii="Times New Roman" w:hAnsi="Times New Roman" w:cs="Times New Roman"/>
        </w:rPr>
        <w:t>"  и</w:t>
      </w:r>
      <w:proofErr w:type="gramEnd"/>
      <w:r w:rsidRPr="0090438A">
        <w:rPr>
          <w:rFonts w:ascii="Times New Roman" w:hAnsi="Times New Roman" w:cs="Times New Roman"/>
        </w:rPr>
        <w:t xml:space="preserve"> отрывках из воспоминаний </w:t>
      </w:r>
      <w:proofErr w:type="spellStart"/>
      <w:r w:rsidRPr="0090438A">
        <w:rPr>
          <w:rFonts w:ascii="Times New Roman" w:hAnsi="Times New Roman" w:cs="Times New Roman"/>
        </w:rPr>
        <w:t>Л.Ивановой</w:t>
      </w:r>
      <w:proofErr w:type="spellEnd"/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Каждый выбирает</w:t>
      </w:r>
      <w:proofErr w:type="gramStart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...( 4</w:t>
      </w:r>
      <w:proofErr w:type="gramEnd"/>
      <w:r w:rsidRPr="0090438A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90438A" w:rsidRPr="0090438A" w:rsidRDefault="0090438A" w:rsidP="0090438A">
      <w:pPr>
        <w:pStyle w:val="a8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0438A">
        <w:rPr>
          <w:rFonts w:ascii="Times New Roman" w:hAnsi="Times New Roman" w:cs="Times New Roman"/>
          <w:b/>
          <w:u w:val="single"/>
        </w:rPr>
        <w:t xml:space="preserve">Ф. </w:t>
      </w:r>
      <w:proofErr w:type="gramStart"/>
      <w:r w:rsidRPr="0090438A">
        <w:rPr>
          <w:rFonts w:ascii="Times New Roman" w:hAnsi="Times New Roman" w:cs="Times New Roman"/>
          <w:b/>
          <w:u w:val="single"/>
        </w:rPr>
        <w:t>Искандер  "</w:t>
      </w:r>
      <w:proofErr w:type="gramEnd"/>
      <w:r w:rsidRPr="0090438A">
        <w:rPr>
          <w:rFonts w:ascii="Times New Roman" w:hAnsi="Times New Roman" w:cs="Times New Roman"/>
          <w:b/>
          <w:u w:val="single"/>
        </w:rPr>
        <w:t>Возмездие" (рассказ)  (2ч)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Соразмерность цели и средств, избираемых для ее достижения. Сопоставительная характеристика персонажей</w:t>
      </w:r>
    </w:p>
    <w:p w:rsidR="0090438A" w:rsidRPr="0090438A" w:rsidRDefault="0090438A" w:rsidP="0090438A">
      <w:pPr>
        <w:pStyle w:val="a8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90438A">
        <w:rPr>
          <w:rFonts w:ascii="Times New Roman" w:hAnsi="Times New Roman" w:cs="Times New Roman"/>
          <w:b/>
        </w:rPr>
        <w:t>Урок развития речи (1ч) «Что значит возмездие?»</w:t>
      </w:r>
    </w:p>
    <w:p w:rsidR="0090438A" w:rsidRPr="0090438A" w:rsidRDefault="0090438A" w:rsidP="0090438A">
      <w:pPr>
        <w:pStyle w:val="a8"/>
        <w:numPr>
          <w:ilvl w:val="0"/>
          <w:numId w:val="20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90438A">
        <w:rPr>
          <w:rFonts w:ascii="Times New Roman" w:hAnsi="Times New Roman" w:cs="Times New Roman"/>
          <w:b/>
        </w:rPr>
        <w:t>Ю .</w:t>
      </w:r>
      <w:proofErr w:type="spellStart"/>
      <w:r w:rsidRPr="0090438A">
        <w:rPr>
          <w:rFonts w:ascii="Times New Roman" w:hAnsi="Times New Roman" w:cs="Times New Roman"/>
          <w:b/>
        </w:rPr>
        <w:t>Левитанский</w:t>
      </w:r>
      <w:proofErr w:type="spellEnd"/>
      <w:proofErr w:type="gramEnd"/>
      <w:r w:rsidRPr="0090438A">
        <w:rPr>
          <w:rFonts w:ascii="Times New Roman" w:hAnsi="Times New Roman" w:cs="Times New Roman"/>
          <w:b/>
        </w:rPr>
        <w:t xml:space="preserve"> «Каждый выбирает для себя» (1ч)</w:t>
      </w:r>
      <w:r w:rsidRPr="0090438A">
        <w:rPr>
          <w:rFonts w:ascii="Times New Roman" w:hAnsi="Times New Roman" w:cs="Times New Roman"/>
        </w:rPr>
        <w:t xml:space="preserve"> 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>Ответственность человека за свой выбор.</w:t>
      </w: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sz w:val="24"/>
          <w:szCs w:val="24"/>
        </w:rPr>
        <w:t xml:space="preserve"> </w:t>
      </w:r>
      <w:r w:rsidRPr="0090438A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по книгам "Вокруг тебя - мир" в </w:t>
      </w:r>
      <w:r>
        <w:rPr>
          <w:rFonts w:ascii="Times New Roman" w:hAnsi="Times New Roman" w:cs="Times New Roman"/>
          <w:b/>
          <w:sz w:val="24"/>
          <w:szCs w:val="24"/>
        </w:rPr>
        <w:t>5-8</w:t>
      </w:r>
      <w:r w:rsidRPr="0090438A">
        <w:rPr>
          <w:rFonts w:ascii="Times New Roman" w:hAnsi="Times New Roman" w:cs="Times New Roman"/>
          <w:b/>
          <w:sz w:val="24"/>
          <w:szCs w:val="24"/>
        </w:rPr>
        <w:t xml:space="preserve"> классах (3</w:t>
      </w:r>
      <w:proofErr w:type="gramStart"/>
      <w:r w:rsidRPr="0090438A">
        <w:rPr>
          <w:rFonts w:ascii="Times New Roman" w:hAnsi="Times New Roman" w:cs="Times New Roman"/>
          <w:b/>
          <w:sz w:val="24"/>
          <w:szCs w:val="24"/>
        </w:rPr>
        <w:t>ч )</w:t>
      </w:r>
      <w:proofErr w:type="gramEnd"/>
    </w:p>
    <w:p w:rsidR="0090438A" w:rsidRPr="0090438A" w:rsidRDefault="0090438A" w:rsidP="009043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8A">
        <w:rPr>
          <w:rFonts w:ascii="Times New Roman" w:hAnsi="Times New Roman" w:cs="Times New Roman"/>
          <w:b/>
          <w:sz w:val="24"/>
          <w:szCs w:val="24"/>
        </w:rPr>
        <w:t>Работа над проектом ««</w:t>
      </w:r>
      <w:r w:rsidRPr="0090438A">
        <w:rPr>
          <w:rFonts w:ascii="Times New Roman" w:hAnsi="Times New Roman" w:cs="Times New Roman"/>
          <w:b/>
          <w:color w:val="000000"/>
          <w:sz w:val="24"/>
          <w:szCs w:val="24"/>
        </w:rPr>
        <w:t>Правила и обычаи во взаимоотношениях людей.»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либо Тест</w:t>
      </w: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0438A" w:rsidRDefault="0090438A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18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IV. Планируемые результаты.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>результате освоения программы курс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а по литературе </w:t>
      </w:r>
      <w:proofErr w:type="gramStart"/>
      <w:r w:rsidRPr="008F6194">
        <w:rPr>
          <w:rFonts w:ascii="Times New Roman" w:eastAsia="Times New Roman" w:hAnsi="Times New Roman" w:cs="Times New Roman"/>
          <w:sz w:val="24"/>
          <w:szCs w:val="24"/>
        </w:rPr>
        <w:t>« Вокруг</w:t>
      </w:r>
      <w:proofErr w:type="gram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тебя – Мир» учащиеся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должны достичь определённых</w:t>
      </w: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уровней воспитательных результатов внеурочной деятельности и личностных, </w:t>
      </w:r>
      <w:proofErr w:type="spellStart"/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, предметных результатов.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воспитательных результатов: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по итогам освоения прогр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>аммы курса уча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щиеся должны достичь трёх уровней воспитательных результатов.</w:t>
      </w: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первого уровня (получение школьниками социально значимых знаний):</w:t>
      </w:r>
      <w:r w:rsidR="00184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знаний об основных общечеловеческих ценностях; о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гуманных правил в жизни человеческого общества; о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деятельном сострадании, милосердии, ответственности, уважении достоинства; о существовании разнообразных правил и обычаев, которые регулируют взаимоотношения людей; о том, что соблюдение определенных правил способствует защите людей; о взаимном уважении достоинства вне зависимости от различий как основы правил, по которым  должны строиться отношения между людьми; о том, что</w:t>
      </w:r>
      <w:r w:rsidR="00184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на войне возможно</w:t>
      </w:r>
      <w:r w:rsidRPr="008F6194">
        <w:rPr>
          <w:rFonts w:ascii="Times New Roman" w:eastAsia="Times New Roman" w:hAnsi="Times New Roman" w:cs="Times New Roman"/>
          <w:color w:val="333333"/>
          <w:sz w:val="24"/>
          <w:szCs w:val="24"/>
        </w:rPr>
        <w:t> пр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оявление гуманности; о сострадании, уважении достоинства других людей, лежащих как в основе гуманных поступков людей, так и в основе правил, направленных  на защиту человека.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второго уровня (развитие социально значимых отношений школьников):</w:t>
      </w:r>
      <w:r w:rsidR="00184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развитие ценностных отношений школьника к своему Отечеству, ее истории и культуре, населяющим ее народам, героическим страницам его прошлого; к Земле, природе и биологическому разнообразию жизни; к Знаниям, науке и исследовательской деятельности; к Миру, ненасилию, сотрудничеству; к Человеку, к людям, другим и иным людям (иной этнической или культурной принадлежности), к человеческой жизни вообще.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третьего уровня (приобретение школьниками опыта социально значимого действия): </w:t>
      </w:r>
      <w:r w:rsidRPr="008F6194">
        <w:rPr>
          <w:rFonts w:ascii="Times New Roman" w:eastAsia="Times New Roman" w:hAnsi="Times New Roman" w:cs="Times New Roman"/>
          <w:sz w:val="24"/>
          <w:szCs w:val="24"/>
        </w:rPr>
        <w:t>школьник может приобрести опыт публичного выступления по проблемным вопросам; опыт общения с представителями других социальных групп; опыт организации совместной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другими детьми.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 принципов;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начального уровня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основных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F6194" w:rsidRPr="008F6194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для осознания значения семьи в жизни человека и общества, принятия ценности семейной жизни, уважительного и заботливого отношения к членам своей семьи;</w:t>
      </w:r>
    </w:p>
    <w:p w:rsidR="008F6194" w:rsidRPr="00184273" w:rsidRDefault="008F6194" w:rsidP="008F61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F6194" w:rsidRPr="008F6194" w:rsidRDefault="008F6194" w:rsidP="008F61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элементарный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и регулировать свою деятельность;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устной и письменной речью; монологической контекстной речью; смысловым чтением;</w:t>
      </w:r>
    </w:p>
    <w:p w:rsidR="008F6194" w:rsidRPr="008F6194" w:rsidRDefault="008F6194" w:rsidP="008F61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F6194" w:rsidRPr="008F6194" w:rsidRDefault="008F6194" w:rsidP="008F61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иметь представление об этических нормах и гуманистических ценностях (ценность человеческой жизни, деятельное сострадание, уважение человеческого достоинства, ответственность за последствия совершенного, выбор средств для достижения цели); об основных понятиях и нормах международного гуманитарного права, об источниках МГП, об истории создания Международного Комитета Красного Креста и Российского общества Красного Креста;</w:t>
      </w:r>
    </w:p>
    <w:p w:rsidR="008F6194" w:rsidRPr="008F6194" w:rsidRDefault="008F6194" w:rsidP="008F61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 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литературных произведений с эпохой их написания;</w:t>
      </w:r>
    </w:p>
    <w:p w:rsidR="008F6194" w:rsidRPr="008F6194" w:rsidRDefault="008F6194" w:rsidP="008F61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знать основные приемы анализа произведений художественного характера; способы выражения в художественном и публицистическом тексте авторской позиции; основные направления деятельности МККК (защита и оказание помощи жертвам вооруженных конфликтов: раненым, больным, потерпевшим кораблекрушение из состава вооруженных сил на море, военнопленным, гражданскому населению);</w:t>
      </w:r>
    </w:p>
    <w:p w:rsidR="008F6194" w:rsidRPr="008F6194" w:rsidRDefault="008F6194" w:rsidP="008F6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уметь выявлять в художественном произведении авторскую позицию по нравственным, этическим, социальным проблемам и выражать своё отношение к ней;</w:t>
      </w:r>
      <w:r w:rsidR="0018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по прочитанным произведениям</w:t>
      </w:r>
    </w:p>
    <w:p w:rsidR="008F6194" w:rsidRPr="008F6194" w:rsidRDefault="008F6194" w:rsidP="008F61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сопоставлять жизненный материал и художественный сюжет произведения;</w:t>
      </w:r>
    </w:p>
    <w:p w:rsidR="008F6194" w:rsidRPr="008F6194" w:rsidRDefault="008F6194" w:rsidP="008F61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уметь правильно употреблять основные понятия МГП;</w:t>
      </w:r>
    </w:p>
    <w:p w:rsidR="008F6194" w:rsidRPr="00184273" w:rsidRDefault="008F6194" w:rsidP="008F61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анализировать проблемные ситуации и давать им оценку с позиций правовых и этических норм.</w:t>
      </w: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A62CB" w:rsidRDefault="003A62CB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F6194" w:rsidRPr="008F6194" w:rsidRDefault="008F6194" w:rsidP="00184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Раздел</w:t>
      </w:r>
      <w:r w:rsidRPr="008F6194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8F6194">
        <w:rPr>
          <w:rFonts w:ascii="Times New Roman" w:eastAsia="Times New Roman" w:hAnsi="Times New Roman" w:cs="Times New Roman"/>
          <w:b/>
          <w:bCs/>
          <w:sz w:val="27"/>
          <w:szCs w:val="27"/>
        </w:rPr>
        <w:t>V. Материально-техническое оснащение.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 курса факультатива.</w:t>
      </w:r>
    </w:p>
    <w:p w:rsidR="008F6194" w:rsidRPr="008F6194" w:rsidRDefault="008F6194" w:rsidP="008F6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комплекс «Вокруг тебя - Мир…». 5-8 классы: В помощь учителю. Сборник / 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И.Бурж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, К. Сухарев-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Дериваз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В.Ю.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Выборнова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Ю.Ф.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Гуголев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.-М.: МККК, 2003.</w:t>
      </w:r>
    </w:p>
    <w:p w:rsidR="008F6194" w:rsidRPr="008F6194" w:rsidRDefault="008F6194" w:rsidP="008F61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Вокруг тебя – Мир…: Книга для ученика. 5 класс./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К.Сухарев-Дериваз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В.Ю.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Выборнова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Ю.Ф.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Гуголев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Т.Н.Пискунова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Кубышина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.-М.: ООО «</w:t>
      </w:r>
      <w:proofErr w:type="spellStart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Гендальф</w:t>
      </w:r>
      <w:proofErr w:type="spellEnd"/>
      <w:r w:rsidRPr="008F6194">
        <w:rPr>
          <w:rFonts w:ascii="Times New Roman" w:eastAsia="Times New Roman" w:hAnsi="Times New Roman" w:cs="Times New Roman"/>
          <w:color w:val="000000"/>
          <w:sz w:val="24"/>
          <w:szCs w:val="24"/>
        </w:rPr>
        <w:t>», 2001.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Глинка Ф.Н. Последнее уничтожение на Бородинском поле.// 1812 год в русской поэзии и воспоминаниях современников/ Сост.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Н.Н.Акоповой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В.В.Бережкова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. - М.,1987. – С.391-393.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Давыдов Д.В. 1812 год.// 1812 год в русской поэзии и воспоминаниях современников/ Сост.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Н.Н.Акоповой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В.В.Бережкова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. - М.,1987. – С.235-237.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А.Дюнан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Воспоминание о битве при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Сольферино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. – М., 2001.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Куприн А.И. Чудесный доктор//. Куприн А.И. Повести и рассказы. – М., 1971. – С.78-86.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Общее Счастье.// Сказки народов Северного Кавказа. – М., 1953.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Платонов А.П. Неизвестный </w:t>
      </w:r>
      <w:proofErr w:type="gramStart"/>
      <w:r w:rsidRPr="008F6194">
        <w:rPr>
          <w:rFonts w:ascii="Times New Roman" w:eastAsia="Times New Roman" w:hAnsi="Times New Roman" w:cs="Times New Roman"/>
          <w:sz w:val="24"/>
          <w:szCs w:val="24"/>
        </w:rPr>
        <w:t>цветок./</w:t>
      </w:r>
      <w:proofErr w:type="gram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/ Платонов А.П. Избранное/ Сост.,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авт.предисл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коммент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Н.Г.Полтавцева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. – М., 1989. – С.352-356.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Толстой Л.Н. Собрание сочинений в 20-ти томах. Том VII. – М., 1963. – С.146 – 173.</w:t>
      </w:r>
    </w:p>
    <w:p w:rsidR="008F6194" w:rsidRPr="008F6194" w:rsidRDefault="008F6194" w:rsidP="008F61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Уальд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О. Мальчик-звезда.//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Уальд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О. Мальчик-звезда. Послесловие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А.Аникста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. – М., 1972. – С.87 – 105.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Справочная литература.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Большой толковый словарь русского языка. – </w:t>
      </w:r>
      <w:proofErr w:type="gramStart"/>
      <w:r w:rsidRPr="008F6194">
        <w:rPr>
          <w:rFonts w:ascii="Times New Roman" w:eastAsia="Times New Roman" w:hAnsi="Times New Roman" w:cs="Times New Roman"/>
          <w:sz w:val="24"/>
          <w:szCs w:val="24"/>
        </w:rPr>
        <w:t>СПб.,</w:t>
      </w:r>
      <w:proofErr w:type="gram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Дюпюи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Р.Э.,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Дюпюи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 Т.Н. Всемирная история войн. СПб. – М., 1998.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Женевские конвенции от 12 августа 1949 года и Дополнительные протоколы к ним. – М., 1994.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Литературный энциклопедический словарь. – М., 2001.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Русские писатели. XIX век. Биобиблиографический словарь. В 2-х частях. Под ред. П.Николаева. – М., 1996.</w:t>
      </w:r>
    </w:p>
    <w:p w:rsidR="008F6194" w:rsidRPr="008F6194" w:rsidRDefault="008F6194" w:rsidP="008F61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 xml:space="preserve">Русские </w:t>
      </w:r>
      <w:proofErr w:type="spellStart"/>
      <w:r w:rsidRPr="008F6194">
        <w:rPr>
          <w:rFonts w:ascii="Times New Roman" w:eastAsia="Times New Roman" w:hAnsi="Times New Roman" w:cs="Times New Roman"/>
          <w:sz w:val="24"/>
          <w:szCs w:val="24"/>
        </w:rPr>
        <w:t>писатели.XX</w:t>
      </w:r>
      <w:proofErr w:type="spellEnd"/>
      <w:r w:rsidRPr="008F6194">
        <w:rPr>
          <w:rFonts w:ascii="Times New Roman" w:eastAsia="Times New Roman" w:hAnsi="Times New Roman" w:cs="Times New Roman"/>
          <w:sz w:val="24"/>
          <w:szCs w:val="24"/>
        </w:rPr>
        <w:t> век. Биобиблиографический словарь. В 2-х частях. Под ред. П.Николаева. – М., 1996.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Технические средства.</w:t>
      </w:r>
    </w:p>
    <w:p w:rsidR="008F6194" w:rsidRPr="008F6194" w:rsidRDefault="008F6194" w:rsidP="008F61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Компьютер.</w:t>
      </w:r>
    </w:p>
    <w:p w:rsidR="008F6194" w:rsidRPr="008F6194" w:rsidRDefault="008F6194" w:rsidP="008F61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194"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273" w:rsidRPr="008F6194" w:rsidRDefault="00184273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2CB" w:rsidRPr="003A62CB" w:rsidRDefault="003A62CB" w:rsidP="003A62C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A62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Календарно-тематическое </w:t>
      </w:r>
      <w:proofErr w:type="gramStart"/>
      <w:r w:rsidRPr="003A62CB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программе</w:t>
      </w:r>
      <w:r w:rsidRPr="003A62CB"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внеурочной деятельности  </w:t>
      </w:r>
      <w:r w:rsidRPr="003A62CB">
        <w:rPr>
          <w:rFonts w:ascii="Times New Roman" w:eastAsia="Times New Roman" w:hAnsi="Times New Roman" w:cs="Times New Roman"/>
          <w:sz w:val="24"/>
          <w:szCs w:val="24"/>
        </w:rPr>
        <w:t>«Вокруг тебя – Мир»</w:t>
      </w:r>
    </w:p>
    <w:p w:rsidR="008F6194" w:rsidRPr="008F6194" w:rsidRDefault="003A62CB" w:rsidP="003A6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8F6194" w:rsidRPr="008F619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AE7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194" w:rsidRPr="008F6194" w:rsidRDefault="008F6194" w:rsidP="008F61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</w:p>
    <w:p w:rsidR="00BA7719" w:rsidRDefault="00BA7719"/>
    <w:sectPr w:rsidR="00BA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B41A24"/>
    <w:lvl w:ilvl="0">
      <w:numFmt w:val="bullet"/>
      <w:lvlText w:val="*"/>
      <w:lvlJc w:val="left"/>
    </w:lvl>
  </w:abstractNum>
  <w:abstractNum w:abstractNumId="1">
    <w:nsid w:val="134329EB"/>
    <w:multiLevelType w:val="hybridMultilevel"/>
    <w:tmpl w:val="5A840126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14070F8E"/>
    <w:multiLevelType w:val="multilevel"/>
    <w:tmpl w:val="C9A0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1733B"/>
    <w:multiLevelType w:val="hybridMultilevel"/>
    <w:tmpl w:val="DD582A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0F1BBC"/>
    <w:multiLevelType w:val="multilevel"/>
    <w:tmpl w:val="3B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F671D"/>
    <w:multiLevelType w:val="hybridMultilevel"/>
    <w:tmpl w:val="22CA0E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27D5884"/>
    <w:multiLevelType w:val="multilevel"/>
    <w:tmpl w:val="F06C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D0620"/>
    <w:multiLevelType w:val="multilevel"/>
    <w:tmpl w:val="37D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876C2"/>
    <w:multiLevelType w:val="multilevel"/>
    <w:tmpl w:val="94BA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2241"/>
    <w:multiLevelType w:val="multilevel"/>
    <w:tmpl w:val="B4B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5F28"/>
    <w:multiLevelType w:val="multilevel"/>
    <w:tmpl w:val="8FA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27611"/>
    <w:multiLevelType w:val="multilevel"/>
    <w:tmpl w:val="5C58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C53B8"/>
    <w:multiLevelType w:val="multilevel"/>
    <w:tmpl w:val="13D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93527"/>
    <w:multiLevelType w:val="hybridMultilevel"/>
    <w:tmpl w:val="89E2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84E04"/>
    <w:multiLevelType w:val="hybridMultilevel"/>
    <w:tmpl w:val="63A8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72C54"/>
    <w:multiLevelType w:val="multilevel"/>
    <w:tmpl w:val="8A6E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D522F"/>
    <w:multiLevelType w:val="hybridMultilevel"/>
    <w:tmpl w:val="2E3299BE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ED9708F"/>
    <w:multiLevelType w:val="multilevel"/>
    <w:tmpl w:val="C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A23C8"/>
    <w:multiLevelType w:val="multilevel"/>
    <w:tmpl w:val="B15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4277D"/>
    <w:multiLevelType w:val="multilevel"/>
    <w:tmpl w:val="1BD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7"/>
  </w:num>
  <w:num w:numId="5">
    <w:abstractNumId w:val="8"/>
  </w:num>
  <w:num w:numId="6">
    <w:abstractNumId w:val="19"/>
  </w:num>
  <w:num w:numId="7">
    <w:abstractNumId w:val="6"/>
  </w:num>
  <w:num w:numId="8">
    <w:abstractNumId w:val="9"/>
  </w:num>
  <w:num w:numId="9">
    <w:abstractNumId w:val="17"/>
  </w:num>
  <w:num w:numId="10">
    <w:abstractNumId w:val="15"/>
  </w:num>
  <w:num w:numId="11">
    <w:abstractNumId w:val="2"/>
  </w:num>
  <w:num w:numId="12">
    <w:abstractNumId w:val="12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194"/>
    <w:rsid w:val="0007202E"/>
    <w:rsid w:val="000D3B04"/>
    <w:rsid w:val="00172FD2"/>
    <w:rsid w:val="00184273"/>
    <w:rsid w:val="002C65B1"/>
    <w:rsid w:val="003A62CB"/>
    <w:rsid w:val="003D0253"/>
    <w:rsid w:val="00404E9B"/>
    <w:rsid w:val="005304AA"/>
    <w:rsid w:val="005A3880"/>
    <w:rsid w:val="005C0755"/>
    <w:rsid w:val="00655FE1"/>
    <w:rsid w:val="006E05DB"/>
    <w:rsid w:val="007E78F9"/>
    <w:rsid w:val="008A3D45"/>
    <w:rsid w:val="008F36E9"/>
    <w:rsid w:val="008F6194"/>
    <w:rsid w:val="0090438A"/>
    <w:rsid w:val="0090544C"/>
    <w:rsid w:val="009566BD"/>
    <w:rsid w:val="009E5AAE"/>
    <w:rsid w:val="00A76081"/>
    <w:rsid w:val="00AE7142"/>
    <w:rsid w:val="00BA7719"/>
    <w:rsid w:val="00BB2340"/>
    <w:rsid w:val="00D01FFB"/>
    <w:rsid w:val="00D206A6"/>
    <w:rsid w:val="00D96F28"/>
    <w:rsid w:val="00EA3850"/>
    <w:rsid w:val="00F6606C"/>
    <w:rsid w:val="00F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BCC3-9E36-4222-9E54-5899EBD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6194"/>
  </w:style>
  <w:style w:type="paragraph" w:styleId="a4">
    <w:name w:val="No Spacing"/>
    <w:uiPriority w:val="1"/>
    <w:qFormat/>
    <w:rsid w:val="0007202E"/>
    <w:pPr>
      <w:spacing w:after="0" w:line="240" w:lineRule="auto"/>
    </w:pPr>
  </w:style>
  <w:style w:type="table" w:styleId="a5">
    <w:name w:val="Table Grid"/>
    <w:basedOn w:val="a1"/>
    <w:uiPriority w:val="59"/>
    <w:rsid w:val="009E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438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17</cp:revision>
  <cp:lastPrinted>2019-10-09T07:21:00Z</cp:lastPrinted>
  <dcterms:created xsi:type="dcterms:W3CDTF">2016-01-15T07:40:00Z</dcterms:created>
  <dcterms:modified xsi:type="dcterms:W3CDTF">2019-10-09T07:24:00Z</dcterms:modified>
</cp:coreProperties>
</file>